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rtl w:val="0"/>
        </w:rPr>
        <w:t xml:space="preserve">1. </w:t>
      </w: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光輝鋼竹蒸籠廚具廠</w:t>
      </w:r>
    </w:p>
    <w:p w:rsidR="00000000" w:rsidDel="00000000" w:rsidP="00000000" w:rsidRDefault="00000000" w:rsidRPr="00000000" w14:paraId="00000002">
      <w:pPr>
        <w:numPr>
          <w:ilvl w:val="0"/>
          <w:numId w:val="10"/>
        </w:numPr>
        <w:ind w:left="720" w:hanging="360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光輝鋼竹蒸籠廚具在哪一年創辦？</w:t>
      </w:r>
    </w:p>
    <w:p w:rsidR="00000000" w:rsidDel="00000000" w:rsidP="00000000" w:rsidRDefault="00000000" w:rsidRPr="00000000" w14:paraId="00000003">
      <w:pPr>
        <w:numPr>
          <w:ilvl w:val="0"/>
          <w:numId w:val="12"/>
        </w:numPr>
        <w:ind w:left="1440" w:hanging="360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選項：A. 1975年   B. 1985年</w:t>
      </w:r>
    </w:p>
    <w:p w:rsidR="00000000" w:rsidDel="00000000" w:rsidP="00000000" w:rsidRDefault="00000000" w:rsidRPr="00000000" w14:paraId="00000004">
      <w:pPr>
        <w:numPr>
          <w:ilvl w:val="0"/>
          <w:numId w:val="12"/>
        </w:numPr>
        <w:ind w:left="1440" w:hanging="360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答案：A. 1975年</w:t>
      </w:r>
    </w:p>
    <w:p w:rsidR="00000000" w:rsidDel="00000000" w:rsidP="00000000" w:rsidRDefault="00000000" w:rsidRPr="00000000" w14:paraId="00000005">
      <w:pPr>
        <w:numPr>
          <w:ilvl w:val="0"/>
          <w:numId w:val="10"/>
        </w:numPr>
        <w:ind w:left="720" w:hanging="360"/>
        <w:rPr>
          <w:sz w:val="28"/>
          <w:szCs w:val="28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光輝鋼竹蒸籠廚具的創辦人是誰？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1440" w:hanging="360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選項：A. 呂輝   B. 呂安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1440" w:hanging="360"/>
        <w:rPr>
          <w:sz w:val="28"/>
          <w:szCs w:val="28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答案：A. 呂輝 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ind w:left="720" w:hanging="360"/>
        <w:rPr>
          <w:sz w:val="28"/>
          <w:szCs w:val="28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光輝鋼竹蒸籠廚具的創辦人是什麼的「香港第一人」？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ind w:left="1440" w:hanging="360"/>
        <w:rPr>
          <w:sz w:val="28"/>
          <w:szCs w:val="28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選項：A. 製作曲奇模具   B. 使用機器做蒸籠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ind w:left="1440" w:hanging="360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答案：B. 使用機器做蒸籠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0" w:firstLine="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2. 永隆繡莊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ind w:left="720" w:hanging="360"/>
        <w:rPr>
          <w:sz w:val="28"/>
          <w:szCs w:val="28"/>
          <w:highlight w:val="white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永隆繡莊約有多少套裙褂？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1440" w:hanging="36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選項：A. 300   B. 400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ind w:left="1440" w:hanging="360"/>
        <w:rPr>
          <w:sz w:val="28"/>
          <w:szCs w:val="28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答案：A. 300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6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六十年代的新娘多穿什麼顏色的裙褂？</w:t>
      </w:r>
    </w:p>
    <w:p w:rsidR="00000000" w:rsidDel="00000000" w:rsidP="00000000" w:rsidRDefault="00000000" w:rsidRPr="00000000" w14:paraId="00000011">
      <w:pPr>
        <w:numPr>
          <w:ilvl w:val="0"/>
          <w:numId w:val="7"/>
        </w:numPr>
        <w:ind w:left="1440" w:hanging="36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選項：A. 紅色   B. 黑色</w:t>
      </w:r>
    </w:p>
    <w:p w:rsidR="00000000" w:rsidDel="00000000" w:rsidP="00000000" w:rsidRDefault="00000000" w:rsidRPr="00000000" w14:paraId="00000012">
      <w:pPr>
        <w:numPr>
          <w:ilvl w:val="0"/>
          <w:numId w:val="7"/>
        </w:numPr>
        <w:ind w:left="1440" w:hanging="360"/>
        <w:rPr>
          <w:sz w:val="28"/>
          <w:szCs w:val="28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答案：B. 黑色</w:t>
      </w:r>
    </w:p>
    <w:p w:rsidR="00000000" w:rsidDel="00000000" w:rsidP="00000000" w:rsidRDefault="00000000" w:rsidRPr="00000000" w14:paraId="00000013">
      <w:pPr>
        <w:ind w:left="0" w:firstLine="0"/>
        <w:rPr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0" w:firstLine="0"/>
        <w:rPr>
          <w:sz w:val="28"/>
          <w:szCs w:val="28"/>
          <w:highlight w:val="white"/>
        </w:rPr>
      </w:pPr>
      <w:r w:rsidDel="00000000" w:rsidR="00000000" w:rsidRPr="00000000">
        <w:rPr>
          <w:sz w:val="28"/>
          <w:szCs w:val="28"/>
          <w:rtl w:val="0"/>
        </w:rPr>
        <w:t xml:space="preserve">3</w:t>
      </w:r>
      <w:r w:rsidDel="00000000" w:rsidR="00000000" w:rsidRPr="00000000">
        <w:rPr>
          <w:rFonts w:ascii="SimSun" w:cs="SimSun" w:eastAsia="SimSun" w:hAnsi="SimSun"/>
          <w:sz w:val="28"/>
          <w:szCs w:val="28"/>
          <w:rtl w:val="0"/>
        </w:rPr>
        <w:t xml:space="preserve">. 偉興酸枝花䔧傢俬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ind w:left="720" w:hanging="360"/>
        <w:rPr>
          <w:sz w:val="28"/>
          <w:szCs w:val="28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偉興傢俬售賣的傢俬是用什麼製造的？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ind w:left="1440" w:hanging="36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選項：A. 木材   B. 真皮</w:t>
      </w:r>
    </w:p>
    <w:p w:rsidR="00000000" w:rsidDel="00000000" w:rsidP="00000000" w:rsidRDefault="00000000" w:rsidRPr="00000000" w14:paraId="00000017">
      <w:pPr>
        <w:numPr>
          <w:ilvl w:val="0"/>
          <w:numId w:val="8"/>
        </w:numPr>
        <w:ind w:left="1440" w:hanging="360"/>
        <w:rPr>
          <w:sz w:val="28"/>
          <w:szCs w:val="28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答案：A. 木材</w:t>
      </w:r>
    </w:p>
    <w:p w:rsidR="00000000" w:rsidDel="00000000" w:rsidP="00000000" w:rsidRDefault="00000000" w:rsidRPr="00000000" w14:paraId="00000018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ind w:left="0" w:firstLine="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4. 潘芳堂涼茶舖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1"/>
        </w:numPr>
        <w:ind w:left="720" w:hanging="36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潘芳堂涼茶舖售賣</w:t>
      </w: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什麼</w:t>
      </w: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涼茶？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ind w:left="1440" w:hanging="360"/>
        <w:rPr>
          <w:sz w:val="28"/>
          <w:szCs w:val="28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沒有</w:t>
      </w: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選項，能指出</w:t>
      </w: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舖中其中一種涼茶即可</w:t>
      </w:r>
    </w:p>
    <w:p w:rsidR="00000000" w:rsidDel="00000000" w:rsidP="00000000" w:rsidRDefault="00000000" w:rsidRPr="00000000" w14:paraId="0000001C">
      <w:pPr>
        <w:numPr>
          <w:ilvl w:val="0"/>
          <w:numId w:val="11"/>
        </w:numPr>
        <w:ind w:left="720" w:hanging="360"/>
        <w:rPr>
          <w:sz w:val="28"/>
          <w:szCs w:val="28"/>
          <w:u w:val="non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除了涼茶，潘芳堂涼茶舖還售賣</w:t>
      </w: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什麼食物？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ind w:left="1440" w:hanging="36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選項：A. 魚蛋   B. 茶葉蛋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ind w:left="1440" w:hanging="360"/>
        <w:rPr>
          <w:sz w:val="28"/>
          <w:szCs w:val="28"/>
          <w:highlight w:val="white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highlight w:val="white"/>
          <w:rtl w:val="0"/>
        </w:rPr>
        <w:t xml:space="preserve">答案：B. 茶葉蛋</w:t>
      </w:r>
    </w:p>
    <w:p w:rsidR="00000000" w:rsidDel="00000000" w:rsidP="00000000" w:rsidRDefault="00000000" w:rsidRPr="00000000" w14:paraId="0000001F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0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left="0" w:firstLine="0"/>
        <w:rPr>
          <w:sz w:val="28"/>
          <w:szCs w:val="28"/>
        </w:rPr>
      </w:pPr>
      <w:r w:rsidDel="00000000" w:rsidR="00000000" w:rsidRPr="00000000">
        <w:rPr>
          <w:rFonts w:ascii="Arial Unicode MS" w:cs="Arial Unicode MS" w:eastAsia="Arial Unicode MS" w:hAnsi="Arial Unicode MS"/>
          <w:sz w:val="28"/>
          <w:szCs w:val="28"/>
          <w:rtl w:val="0"/>
        </w:rPr>
        <w:t xml:space="preserve">參考資料：</w:t>
      </w:r>
    </w:p>
    <w:p w:rsidR="00000000" w:rsidDel="00000000" w:rsidP="00000000" w:rsidRDefault="00000000" w:rsidRPr="00000000" w14:paraId="00000026">
      <w:pPr>
        <w:ind w:left="0" w:firstLine="0"/>
        <w:rPr>
          <w:sz w:val="28"/>
          <w:szCs w:val="28"/>
        </w:rPr>
      </w:pPr>
      <w:hyperlink r:id="rId6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https://hk.style.yahoo.com/-061400686.html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7">
      <w:pPr>
        <w:ind w:left="0" w:firstLine="0"/>
        <w:rPr>
          <w:sz w:val="28"/>
          <w:szCs w:val="28"/>
        </w:rPr>
      </w:pPr>
      <w:hyperlink r:id="rId7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http://www.waihingfurniture.com/?page_no=1&amp;lang=0&amp;show_case=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8">
      <w:pPr>
        <w:rPr>
          <w:sz w:val="28"/>
          <w:szCs w:val="28"/>
        </w:rPr>
      </w:pPr>
      <w:hyperlink r:id="rId8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https://hk.lifestyle.appledaily.com/lifestyle/special/daily/article/20151202/19395119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sz w:val="28"/>
          <w:szCs w:val="28"/>
        </w:rPr>
      </w:pPr>
      <w:hyperlink r:id="rId9">
        <w:r w:rsidDel="00000000" w:rsidR="00000000" w:rsidRPr="00000000">
          <w:rPr>
            <w:color w:val="1155cc"/>
            <w:sz w:val="28"/>
            <w:szCs w:val="28"/>
            <w:u w:val="single"/>
            <w:rtl w:val="0"/>
          </w:rPr>
          <w:t xml:space="preserve">http://archive.am730.com.hk/article-162301</w:t>
        </w:r>
      </w:hyperlink>
      <w:r w:rsidDel="00000000" w:rsidR="00000000" w:rsidRPr="00000000">
        <w:rPr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➔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➔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➔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➔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➔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➔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>
    <w:lvl w:ilvl="0">
      <w:start w:val="1"/>
      <w:numFmt w:val="bullet"/>
      <w:lvlText w:val="➔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➔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◆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◆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◆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k.lifestyle.appledaily.com/lifestyle/special/daily/article/20151202/19395119" TargetMode="External"/><Relationship Id="rId3" Type="http://schemas.openxmlformats.org/officeDocument/2006/relationships/fontTable" Target="fontTable.xml"/><Relationship Id="rId7" Type="http://schemas.openxmlformats.org/officeDocument/2006/relationships/hyperlink" Target="http://www.waihingfurniture.com/?page_no=1&amp;lang=0&amp;show_case=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hyperlink" Target="https://hk.style.yahoo.com/-061400686.html" TargetMode="External"/><Relationship Id="rId11" Type="http://schemas.openxmlformats.org/officeDocument/2006/relationships/customXml" Target="../customXml/item2.xml"/><Relationship Id="rId5" Type="http://schemas.openxmlformats.org/officeDocument/2006/relationships/styles" Target="styles.xml"/><Relationship Id="rId10" Type="http://schemas.openxmlformats.org/officeDocument/2006/relationships/customXml" Target="../customXml/item1.xml"/><Relationship Id="rId4" Type="http://schemas.openxmlformats.org/officeDocument/2006/relationships/numbering" Target="numbering.xml"/><Relationship Id="rId9" Type="http://schemas.openxmlformats.org/officeDocument/2006/relationships/hyperlink" Target="http://archive.am730.com.hk/article-1623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档" ma:contentTypeID="0x010100DDF9AEC0DD3C2542B1BC6E1CCBF8A4F8" ma:contentTypeVersion="10" ma:contentTypeDescription="新建文档。" ma:contentTypeScope="" ma:versionID="657a62b7dd9571c007752bc58b8b6730">
  <xsd:schema xmlns:xsd="http://www.w3.org/2001/XMLSchema" xmlns:xs="http://www.w3.org/2001/XMLSchema" xmlns:p="http://schemas.microsoft.com/office/2006/metadata/properties" xmlns:ns2="00c5e43d-3086-4c5b-8e68-4db36ad2102d" targetNamespace="http://schemas.microsoft.com/office/2006/metadata/properties" ma:root="true" ma:fieldsID="3a8b86ff81b5904be0d8d4e3174d7236" ns2:_="">
    <xsd:import namespace="00c5e43d-3086-4c5b-8e68-4db36ad2102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5e43d-3086-4c5b-8e68-4db36ad21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内容类型"/>
        <xsd:element ref="dc:title" minOccurs="0" maxOccurs="1" ma:index="4" ma:displayName="标题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5CFBEB-3F00-4824-A33E-DC13B50EAF26}"/>
</file>

<file path=customXml/itemProps2.xml><?xml version="1.0" encoding="utf-8"?>
<ds:datastoreItem xmlns:ds="http://schemas.openxmlformats.org/officeDocument/2006/customXml" ds:itemID="{D6640BD6-2EA5-4885-B374-9CC3AE50FF52}"/>
</file>

<file path=customXml/itemProps3.xml><?xml version="1.0" encoding="utf-8"?>
<ds:datastoreItem xmlns:ds="http://schemas.openxmlformats.org/officeDocument/2006/customXml" ds:itemID="{5203560F-CFD8-4ABC-BB8B-18A22CDE6702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0x010100DDF9AEC0DD3C2542B1BC6E1CCBF8A4F8</vt:lpwstr>
  </property>
</Properties>
</file>