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B1A07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927441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b/>
          <w:bCs/>
          <w:color w:val="000000"/>
          <w:u w:val="single"/>
        </w:rPr>
        <w:t>Generation of a PA defective interfering virus</w:t>
      </w:r>
    </w:p>
    <w:p w14:paraId="0282C93E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6F0B17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  <w:u w:val="single"/>
        </w:rPr>
        <w:t>Preparation of polI-DI416 expression construct</w:t>
      </w:r>
    </w:p>
    <w:p w14:paraId="35095AB5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PCR amplification of H7_PB1-DI416 fragments 1-2</w:t>
      </w:r>
    </w:p>
    <w:p w14:paraId="42E9AB25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- 5’ cloning site: </w:t>
      </w:r>
      <w:proofErr w:type="spellStart"/>
      <w:r w:rsidRPr="00C24B68">
        <w:rPr>
          <w:rFonts w:ascii="Arial" w:eastAsia="Times New Roman" w:hAnsi="Arial" w:cs="Arial"/>
          <w:color w:val="000000"/>
        </w:rPr>
        <w:t>BsmBI</w:t>
      </w:r>
      <w:proofErr w:type="spellEnd"/>
    </w:p>
    <w:p w14:paraId="195778AB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- 3’ cloning site: </w:t>
      </w:r>
      <w:proofErr w:type="spellStart"/>
      <w:r w:rsidRPr="00C24B68">
        <w:rPr>
          <w:rFonts w:ascii="Arial" w:eastAsia="Times New Roman" w:hAnsi="Arial" w:cs="Arial"/>
          <w:color w:val="000000"/>
        </w:rPr>
        <w:t>BsmBI</w:t>
      </w:r>
      <w:proofErr w:type="spellEnd"/>
    </w:p>
    <w:p w14:paraId="4BBD03E0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forward primer of fragment 1: </w:t>
      </w:r>
      <w:proofErr w:type="spellStart"/>
      <w:r w:rsidRPr="00C24B68">
        <w:rPr>
          <w:rFonts w:ascii="Arial" w:eastAsia="Times New Roman" w:hAnsi="Arial" w:cs="Arial"/>
          <w:color w:val="000000"/>
        </w:rPr>
        <w:t>tagcacgtctcgggggagcaaaagcaggtactgat</w:t>
      </w:r>
      <w:proofErr w:type="spellEnd"/>
    </w:p>
    <w:p w14:paraId="2D4A745B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reverse primer of fragment 1: </w:t>
      </w:r>
      <w:proofErr w:type="spellStart"/>
      <w:r w:rsidRPr="00C24B68">
        <w:rPr>
          <w:rFonts w:ascii="Arial" w:eastAsia="Times New Roman" w:hAnsi="Arial" w:cs="Arial"/>
          <w:color w:val="000000"/>
        </w:rPr>
        <w:t>catatagactgttgaatacatattgatgcgaatttgtttgtttcgatt</w:t>
      </w:r>
      <w:proofErr w:type="spellEnd"/>
    </w:p>
    <w:p w14:paraId="1C5E8195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forward primer of fragment 2: </w:t>
      </w:r>
      <w:proofErr w:type="spellStart"/>
      <w:r w:rsidRPr="00C24B68">
        <w:rPr>
          <w:rFonts w:ascii="Arial" w:eastAsia="Times New Roman" w:hAnsi="Arial" w:cs="Arial"/>
          <w:color w:val="000000"/>
        </w:rPr>
        <w:t>caaattcgcatcaatatgtattcaacagtctatatgcatctccgcaact</w:t>
      </w:r>
      <w:proofErr w:type="spellEnd"/>
    </w:p>
    <w:p w14:paraId="709DDF48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reverse primer of fragment 2: </w:t>
      </w:r>
      <w:proofErr w:type="spellStart"/>
      <w:r w:rsidRPr="00C24B68">
        <w:rPr>
          <w:rFonts w:ascii="Arial" w:eastAsia="Times New Roman" w:hAnsi="Arial" w:cs="Arial"/>
          <w:color w:val="000000"/>
        </w:rPr>
        <w:t>tagcacgtctcgtattagtagaaacaaggtacttttt</w:t>
      </w:r>
      <w:proofErr w:type="spellEnd"/>
    </w:p>
    <w:p w14:paraId="738BC929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template: pHW2000-H7_PA</w:t>
      </w:r>
    </w:p>
    <w:p w14:paraId="54B11B69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enzyme: KAPA HiFi </w:t>
      </w:r>
      <w:proofErr w:type="spellStart"/>
      <w:r w:rsidRPr="00C24B68">
        <w:rPr>
          <w:rFonts w:ascii="Arial" w:eastAsia="Times New Roman" w:hAnsi="Arial" w:cs="Arial"/>
          <w:color w:val="000000"/>
        </w:rPr>
        <w:t>HotStart</w:t>
      </w:r>
      <w:proofErr w:type="spellEnd"/>
      <w:r w:rsidRPr="00C24B68">
        <w:rPr>
          <w:rFonts w:ascii="Arial" w:eastAsia="Times New Roman" w:hAnsi="Arial" w:cs="Arial"/>
          <w:color w:val="000000"/>
        </w:rPr>
        <w:t xml:space="preserve"> PCR Kit</w:t>
      </w:r>
    </w:p>
    <w:p w14:paraId="29756C2E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PCR reaction:</w:t>
      </w:r>
    </w:p>
    <w:p w14:paraId="18C3DCCE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8"/>
        <w:gridCol w:w="1752"/>
      </w:tblGrid>
      <w:tr w:rsidR="00C24B68" w:rsidRPr="00C24B68" w14:paraId="6E9DE7DA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FA983D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Template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F27FD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7AA1D26F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D49952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5x KAPA HiFi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AB3D6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26CAD965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2E74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KAPA dNTP Mix (10</w:t>
            </w:r>
            <w:proofErr w:type="gramStart"/>
            <w:r w:rsidRPr="00C24B68">
              <w:rPr>
                <w:rFonts w:ascii="Arial" w:eastAsia="Times New Roman" w:hAnsi="Arial" w:cs="Arial"/>
                <w:color w:val="000000"/>
              </w:rPr>
              <w:t>mM )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3F91D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0.75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43009DE7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02CDEF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Forward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A32649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741B4466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B68987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Reverse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C6B50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3E7B1488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1BF71D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KAPA HiFi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Hotstart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</w:rPr>
              <w:t xml:space="preserve"> DNA polymerase (1U/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E3E954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70FD4C25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CF772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AF387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17.25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1994CC70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F19EF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72AE4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25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7C7394B7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1D1AE0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PCR condition:</w:t>
      </w:r>
    </w:p>
    <w:p w14:paraId="6C9D00E1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1345"/>
        <w:gridCol w:w="1886"/>
        <w:gridCol w:w="2199"/>
      </w:tblGrid>
      <w:tr w:rsidR="00C24B68" w:rsidRPr="00C24B68" w14:paraId="177CB40A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79B2B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Initial 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489BF6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3EFF3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693757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C24B68" w:rsidRPr="00C24B68" w14:paraId="60B5AF7F" w14:textId="77777777" w:rsidTr="00C24B68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139649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794044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98ºC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A35110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20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699CEB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25 cycles</w:t>
            </w:r>
          </w:p>
        </w:tc>
      </w:tr>
      <w:tr w:rsidR="00C24B68" w:rsidRPr="00C24B68" w14:paraId="6C29F41E" w14:textId="77777777" w:rsidTr="00C24B68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1A89F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Annealing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2B484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80C88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15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9A8D42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B68" w:rsidRPr="00C24B68" w14:paraId="7CC1E814" w14:textId="77777777" w:rsidTr="00C24B68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870641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07C00E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FCE1F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20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7370FA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B68" w:rsidRPr="00C24B68" w14:paraId="74E3948D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F14F7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Final 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832A9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054423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3BA6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</w:tbl>
    <w:p w14:paraId="59C6E4D3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455961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PCR product of fragments 1-2 are gel cleaned for overlapping PCR</w:t>
      </w:r>
    </w:p>
    <w:p w14:paraId="0582B935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07C700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overlapping PCR reaction:</w:t>
      </w:r>
    </w:p>
    <w:p w14:paraId="5C6A0CEF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PCR amplification of H7_PA-DI416</w:t>
      </w:r>
    </w:p>
    <w:p w14:paraId="6B7F2708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- 5’ cloning site: </w:t>
      </w:r>
      <w:proofErr w:type="spellStart"/>
      <w:r w:rsidRPr="00C24B68">
        <w:rPr>
          <w:rFonts w:ascii="Arial" w:eastAsia="Times New Roman" w:hAnsi="Arial" w:cs="Arial"/>
          <w:color w:val="000000"/>
        </w:rPr>
        <w:t>BsmBI</w:t>
      </w:r>
      <w:proofErr w:type="spellEnd"/>
    </w:p>
    <w:p w14:paraId="08095891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- 3’ cloning site: </w:t>
      </w:r>
      <w:proofErr w:type="spellStart"/>
      <w:r w:rsidRPr="00C24B68">
        <w:rPr>
          <w:rFonts w:ascii="Arial" w:eastAsia="Times New Roman" w:hAnsi="Arial" w:cs="Arial"/>
          <w:color w:val="000000"/>
        </w:rPr>
        <w:t>BsmBI</w:t>
      </w:r>
      <w:proofErr w:type="spellEnd"/>
    </w:p>
    <w:p w14:paraId="6997737D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forward primer: </w:t>
      </w:r>
      <w:proofErr w:type="spellStart"/>
      <w:r w:rsidRPr="00C24B68">
        <w:rPr>
          <w:rFonts w:ascii="Arial" w:eastAsia="Times New Roman" w:hAnsi="Arial" w:cs="Arial"/>
          <w:color w:val="000000"/>
        </w:rPr>
        <w:t>tagcacgtctcgggggagcaaaagcaggcaaaccat</w:t>
      </w:r>
      <w:proofErr w:type="spellEnd"/>
    </w:p>
    <w:p w14:paraId="723660D1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reverse primer: </w:t>
      </w:r>
      <w:proofErr w:type="spellStart"/>
      <w:r w:rsidRPr="00C24B68">
        <w:rPr>
          <w:rFonts w:ascii="Arial" w:eastAsia="Times New Roman" w:hAnsi="Arial" w:cs="Arial"/>
          <w:color w:val="000000"/>
        </w:rPr>
        <w:t>tagcacgtctcgtattagtagaaacaaggcattttttc</w:t>
      </w:r>
      <w:proofErr w:type="spellEnd"/>
    </w:p>
    <w:p w14:paraId="2B2D2D09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template: gel cleaned product of fragments 1-2</w:t>
      </w:r>
    </w:p>
    <w:p w14:paraId="7F257687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lastRenderedPageBreak/>
        <w:t xml:space="preserve">- enzyme: KAPA HiFi </w:t>
      </w:r>
      <w:proofErr w:type="spellStart"/>
      <w:r w:rsidRPr="00C24B68">
        <w:rPr>
          <w:rFonts w:ascii="Arial" w:eastAsia="Times New Roman" w:hAnsi="Arial" w:cs="Arial"/>
          <w:color w:val="000000"/>
        </w:rPr>
        <w:t>HotStart</w:t>
      </w:r>
      <w:proofErr w:type="spellEnd"/>
      <w:r w:rsidRPr="00C24B68">
        <w:rPr>
          <w:rFonts w:ascii="Arial" w:eastAsia="Times New Roman" w:hAnsi="Arial" w:cs="Arial"/>
          <w:color w:val="000000"/>
        </w:rPr>
        <w:t xml:space="preserve"> PCR Kit</w:t>
      </w:r>
    </w:p>
    <w:p w14:paraId="5B410517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8"/>
        <w:gridCol w:w="4482"/>
      </w:tblGrid>
      <w:tr w:rsidR="00C24B68" w:rsidRPr="00C24B68" w14:paraId="22757F12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D1A7F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Template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9E5D7E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1:1 molar ratio of fragments 1-3 (~100ng)</w:t>
            </w:r>
          </w:p>
        </w:tc>
      </w:tr>
      <w:tr w:rsidR="00C24B68" w:rsidRPr="00C24B68" w14:paraId="076B4BAA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98964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5x KAPA HiFi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C9F93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729E0025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427C92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KAPA dNTP Mix (10</w:t>
            </w:r>
            <w:proofErr w:type="gramStart"/>
            <w:r w:rsidRPr="00C24B68">
              <w:rPr>
                <w:rFonts w:ascii="Arial" w:eastAsia="Times New Roman" w:hAnsi="Arial" w:cs="Arial"/>
                <w:color w:val="000000"/>
              </w:rPr>
              <w:t>mM )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B1AF47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0.75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0838F1E7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7884FA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Forward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923646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4E5CD4D3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A4CF90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Reverse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BB73F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06DE4509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D736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KAPA HiFi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Hotstart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</w:rPr>
              <w:t xml:space="preserve"> DNA polymerase (1U/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21EF1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10A31DFA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0B3187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77D7E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Top up to 25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2B7EFE51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C1BDD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9D958D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25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41EF36D4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172ED9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  <w:u w:val="single"/>
        </w:rPr>
        <w:t>- PCR condition:</w:t>
      </w:r>
    </w:p>
    <w:p w14:paraId="416CE76A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1345"/>
        <w:gridCol w:w="1886"/>
        <w:gridCol w:w="2199"/>
      </w:tblGrid>
      <w:tr w:rsidR="00C24B68" w:rsidRPr="00C24B68" w14:paraId="72288CBF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F6AA46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Initial 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EEEDF6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2BC87E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7403F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C24B68" w:rsidRPr="00C24B68" w14:paraId="7D4659E0" w14:textId="77777777" w:rsidTr="00C24B68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AC6FC1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47F60A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98ºC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B6969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20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B8767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25 cycles</w:t>
            </w:r>
          </w:p>
        </w:tc>
      </w:tr>
      <w:tr w:rsidR="00C24B68" w:rsidRPr="00C24B68" w14:paraId="3D76584B" w14:textId="77777777" w:rsidTr="00C24B68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F2CFF4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Annealing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207492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24CFF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15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4B292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B68" w:rsidRPr="00C24B68" w14:paraId="59780F12" w14:textId="77777777" w:rsidTr="00C24B68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2605C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B920B3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2858B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25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DFEC4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B68" w:rsidRPr="00C24B68" w14:paraId="0A618047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E7170E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Final 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6C550B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0762A2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5FC050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</w:tbl>
    <w:p w14:paraId="5982D4A5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24A845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PCR product is gel cleaned for restriction enzyme digestion</w:t>
      </w:r>
    </w:p>
    <w:p w14:paraId="185808E1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restriction enzyme digestion condition</w:t>
      </w:r>
    </w:p>
    <w:p w14:paraId="045960DB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5092"/>
      </w:tblGrid>
      <w:tr w:rsidR="00C24B68" w:rsidRPr="00C24B68" w14:paraId="3784D8A7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E55F1D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DNA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7EC629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1 ug</w:t>
            </w:r>
          </w:p>
        </w:tc>
      </w:tr>
      <w:tr w:rsidR="00C24B68" w:rsidRPr="00C24B68" w14:paraId="3FC8C502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785CA0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NEBuffer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</w:rPr>
              <w:t xml:space="preserve"> 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865DC9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0F660D6B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3AA12A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BsmBI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458E0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3CA43D38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1D6CCE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E3F7BF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Top up to 50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03CD573A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98034A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incubate at 55ºC overnight</w:t>
      </w:r>
    </w:p>
    <w:p w14:paraId="1DC32911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ligation of PCR product and pLV-EF1a-hygro and transformation to Stbl3 competent cells</w:t>
      </w:r>
    </w:p>
    <w:p w14:paraId="630B3C54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</w:t>
      </w:r>
      <w:proofErr w:type="spellStart"/>
      <w:r w:rsidRPr="00C24B68">
        <w:rPr>
          <w:rFonts w:ascii="Arial" w:eastAsia="Times New Roman" w:hAnsi="Arial" w:cs="Arial"/>
          <w:color w:val="000000"/>
        </w:rPr>
        <w:t>midiprep</w:t>
      </w:r>
      <w:proofErr w:type="spellEnd"/>
      <w:r w:rsidRPr="00C24B68">
        <w:rPr>
          <w:rFonts w:ascii="Arial" w:eastAsia="Times New Roman" w:hAnsi="Arial" w:cs="Arial"/>
          <w:color w:val="000000"/>
        </w:rPr>
        <w:t xml:space="preserve"> of plasmid DNA</w:t>
      </w:r>
    </w:p>
    <w:p w14:paraId="41164379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275473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  <w:u w:val="single"/>
        </w:rPr>
        <w:t>Reverse genetics</w:t>
      </w:r>
    </w:p>
    <w:p w14:paraId="15DF6AF0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co-culture of MDCK-3P and 293FT-2P in 6-well plate</w:t>
      </w:r>
    </w:p>
    <w:p w14:paraId="371644A4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one day after seeding, confluence reach 70% for transfection</w:t>
      </w:r>
    </w:p>
    <w:p w14:paraId="6C541E0B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4"/>
        <w:gridCol w:w="2014"/>
        <w:gridCol w:w="1595"/>
        <w:gridCol w:w="1909"/>
        <w:gridCol w:w="1828"/>
      </w:tblGrid>
      <w:tr w:rsidR="00C24B68" w:rsidRPr="00C24B68" w14:paraId="230F9C51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117D5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pHW2000-H7_PB2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032BE2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pHW2000-H7_PB1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B74183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polI-PA_DI416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591236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pHW2000-H7_NP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1C705F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pCAGEN-H7_PA</w:t>
            </w:r>
          </w:p>
        </w:tc>
      </w:tr>
      <w:tr w:rsidR="00C24B68" w:rsidRPr="00C24B68" w14:paraId="75CF7075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ECA4E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polI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-WSN_HA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7FAEE1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polI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-WSN_NA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64A99B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polI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-WSN_M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CB7E2A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polI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-WSN_NS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B40FCF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21A26E0" w14:textId="77777777" w:rsidR="00C24B68" w:rsidRPr="00C24B68" w:rsidRDefault="00C24B68" w:rsidP="00C24B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522848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total of 2.5ug of DNA and 7.5uL of lipofectamine 2000 were mixed in Opti-MEM and incubated for 20 mins</w:t>
      </w:r>
    </w:p>
    <w:p w14:paraId="5AE021E1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replace the medium with plain MEM 6h with 1 ug/mL doxycycline after transfection</w:t>
      </w:r>
    </w:p>
    <w:p w14:paraId="638098C4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add 1:5000 TPCK-trypsin on the next day</w:t>
      </w:r>
    </w:p>
    <w:p w14:paraId="577183D9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- 72h post transfection, harvest the medium and centrifuge at 4000rpm for 5 mins at 4C</w:t>
      </w:r>
    </w:p>
    <w:p w14:paraId="38DC0435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passage the virus-containing supernatant to fresh MDCK-3P on a 6-well plate</w:t>
      </w:r>
    </w:p>
    <w:p w14:paraId="6B9A4011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98ABB6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4B68">
        <w:rPr>
          <w:rFonts w:ascii="Arial" w:eastAsia="Times New Roman" w:hAnsi="Arial" w:cs="Arial"/>
          <w:color w:val="000000"/>
          <w:u w:val="single"/>
        </w:rPr>
        <w:t>VIral</w:t>
      </w:r>
      <w:proofErr w:type="spellEnd"/>
      <w:r w:rsidRPr="00C24B68">
        <w:rPr>
          <w:rFonts w:ascii="Arial" w:eastAsia="Times New Roman" w:hAnsi="Arial" w:cs="Arial"/>
          <w:color w:val="000000"/>
          <w:u w:val="single"/>
        </w:rPr>
        <w:t xml:space="preserve"> RNA extraction</w:t>
      </w:r>
    </w:p>
    <w:p w14:paraId="57002F5F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lyse 140uL of viral supernatant with buffer </w:t>
      </w:r>
      <w:proofErr w:type="spellStart"/>
      <w:r w:rsidRPr="00C24B68">
        <w:rPr>
          <w:rFonts w:ascii="Arial" w:eastAsia="Times New Roman" w:hAnsi="Arial" w:cs="Arial"/>
          <w:color w:val="000000"/>
        </w:rPr>
        <w:t>AvL</w:t>
      </w:r>
      <w:proofErr w:type="spellEnd"/>
      <w:r w:rsidRPr="00C24B68">
        <w:rPr>
          <w:rFonts w:ascii="Arial" w:eastAsia="Times New Roman" w:hAnsi="Arial" w:cs="Arial"/>
          <w:color w:val="000000"/>
        </w:rPr>
        <w:t xml:space="preserve"> of </w:t>
      </w:r>
      <w:proofErr w:type="spellStart"/>
      <w:r w:rsidRPr="00C24B68">
        <w:rPr>
          <w:rFonts w:ascii="Arial" w:eastAsia="Times New Roman" w:hAnsi="Arial" w:cs="Arial"/>
          <w:color w:val="000000"/>
        </w:rPr>
        <w:t>QIamp</w:t>
      </w:r>
      <w:proofErr w:type="spellEnd"/>
      <w:r w:rsidRPr="00C24B68">
        <w:rPr>
          <w:rFonts w:ascii="Arial" w:eastAsia="Times New Roman" w:hAnsi="Arial" w:cs="Arial"/>
          <w:color w:val="000000"/>
        </w:rPr>
        <w:t xml:space="preserve"> Viral RNA mini kit</w:t>
      </w:r>
    </w:p>
    <w:p w14:paraId="3D262993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perform the RNA extraction process according to manufacturer’s protocol</w:t>
      </w:r>
    </w:p>
    <w:p w14:paraId="7C15D2FA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4BB435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  <w:u w:val="single"/>
        </w:rPr>
        <w:t>RT-PCR of H7-WSN-DI416</w:t>
      </w:r>
    </w:p>
    <w:p w14:paraId="2F4D4AF8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template: H7-WSN-DI416 viral RNA</w:t>
      </w:r>
    </w:p>
    <w:p w14:paraId="4341CD5B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primer: </w:t>
      </w:r>
      <w:proofErr w:type="spellStart"/>
      <w:r w:rsidRPr="00C24B68">
        <w:rPr>
          <w:rFonts w:ascii="Arial" w:eastAsia="Times New Roman" w:hAnsi="Arial" w:cs="Arial"/>
          <w:color w:val="000000"/>
        </w:rPr>
        <w:t>agcaaaagcagg</w:t>
      </w:r>
      <w:proofErr w:type="spellEnd"/>
    </w:p>
    <w:p w14:paraId="4E6FFDEA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enzyme: </w:t>
      </w:r>
      <w:proofErr w:type="spellStart"/>
      <w:r w:rsidRPr="00C24B68">
        <w:rPr>
          <w:rFonts w:ascii="Arial" w:eastAsia="Times New Roman" w:hAnsi="Arial" w:cs="Arial"/>
          <w:color w:val="000000"/>
        </w:rPr>
        <w:t>PrimeScript</w:t>
      </w:r>
      <w:proofErr w:type="spellEnd"/>
      <w:r w:rsidRPr="00C24B68">
        <w:rPr>
          <w:rFonts w:ascii="Arial" w:eastAsia="Times New Roman" w:hAnsi="Arial" w:cs="Arial"/>
          <w:color w:val="000000"/>
        </w:rPr>
        <w:t xml:space="preserve"> RT reaction kit</w:t>
      </w:r>
    </w:p>
    <w:p w14:paraId="396CDC64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  <w:u w:val="single"/>
        </w:rPr>
        <w:t>- RT-PCR condition:</w:t>
      </w:r>
    </w:p>
    <w:p w14:paraId="204FAEC3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F03ECA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  <w:u w:val="single"/>
        </w:rPr>
        <w:t>gDNA removal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1"/>
        <w:gridCol w:w="2239"/>
      </w:tblGrid>
      <w:tr w:rsidR="00C24B68" w:rsidRPr="00C24B68" w14:paraId="46B73C3C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A59DF4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Viral RNA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A979E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7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250A6D00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8E9A0B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5x gDNA eraser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B88671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2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36D6534A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046B93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gDNA eraser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9FA052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4832D01F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460E21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98F66F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10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60672042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- 42ºC for 2 mins</w:t>
      </w:r>
    </w:p>
    <w:p w14:paraId="6F4D6C80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485341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  <w:u w:val="single"/>
        </w:rPr>
        <w:t>RT-PCR</w:t>
      </w:r>
    </w:p>
    <w:p w14:paraId="59AE95B1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8"/>
        <w:gridCol w:w="1632"/>
      </w:tblGrid>
      <w:tr w:rsidR="00C24B68" w:rsidRPr="00C24B68" w14:paraId="02D32591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B1802B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Reaction mixture from gDNA removal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8EB56E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10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3ECDA4A1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54CEAA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5x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PrimeScript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</w:rPr>
              <w:t xml:space="preserve"> buffer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89494B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4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58402F38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317AEB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primer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457FAE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3CF77219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605EA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PrimeScript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</w:rPr>
              <w:t xml:space="preserve"> RT Enzyme Mix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1CB277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53FEACC0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E0EE03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17ED7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4.5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3D58C8D6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36219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B3372E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20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121D8D97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CD9726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  <w:u w:val="single"/>
        </w:rPr>
        <w:t>PCR amplification of H7-WSN-DI416 cDNA</w:t>
      </w:r>
    </w:p>
    <w:p w14:paraId="742C569B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PB2 forward primer: </w:t>
      </w:r>
      <w:proofErr w:type="spellStart"/>
      <w:r w:rsidRPr="00C24B68">
        <w:rPr>
          <w:rFonts w:ascii="Arial" w:eastAsia="Times New Roman" w:hAnsi="Arial" w:cs="Arial"/>
          <w:color w:val="000000"/>
        </w:rPr>
        <w:t>gatttgatgtcacagtctcgcactc</w:t>
      </w:r>
      <w:proofErr w:type="spellEnd"/>
    </w:p>
    <w:p w14:paraId="64037549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PB2 reverse primer: </w:t>
      </w:r>
      <w:proofErr w:type="spellStart"/>
      <w:r w:rsidRPr="00C24B68">
        <w:rPr>
          <w:rFonts w:ascii="Arial" w:eastAsia="Times New Roman" w:hAnsi="Arial" w:cs="Arial"/>
          <w:color w:val="000000"/>
        </w:rPr>
        <w:t>cgaatccttttggtcgctgtctg</w:t>
      </w:r>
      <w:proofErr w:type="spellEnd"/>
    </w:p>
    <w:p w14:paraId="73B770D2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PB1 forward primer: </w:t>
      </w:r>
      <w:proofErr w:type="spellStart"/>
      <w:r w:rsidRPr="00C24B68">
        <w:rPr>
          <w:rFonts w:ascii="Arial" w:eastAsia="Times New Roman" w:hAnsi="Arial" w:cs="Arial"/>
          <w:color w:val="000000"/>
        </w:rPr>
        <w:t>atggatgtcaatccgactttacttttc</w:t>
      </w:r>
      <w:proofErr w:type="spellEnd"/>
    </w:p>
    <w:p w14:paraId="5F70196E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PB1 reverse primer: </w:t>
      </w:r>
      <w:proofErr w:type="spellStart"/>
      <w:r w:rsidRPr="00C24B68">
        <w:rPr>
          <w:rFonts w:ascii="Arial" w:eastAsia="Times New Roman" w:hAnsi="Arial" w:cs="Arial"/>
          <w:color w:val="000000"/>
        </w:rPr>
        <w:t>ctatttttgccgtctgagctcttcaatg</w:t>
      </w:r>
      <w:proofErr w:type="spellEnd"/>
    </w:p>
    <w:p w14:paraId="6A8C7596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PA forward primer: </w:t>
      </w:r>
      <w:proofErr w:type="spellStart"/>
      <w:r w:rsidRPr="00C24B68">
        <w:rPr>
          <w:rFonts w:ascii="Arial" w:eastAsia="Times New Roman" w:hAnsi="Arial" w:cs="Arial"/>
          <w:color w:val="000000"/>
        </w:rPr>
        <w:t>tgcgacaatgcttcaatccaatg</w:t>
      </w:r>
      <w:proofErr w:type="spellEnd"/>
    </w:p>
    <w:p w14:paraId="2987F986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PA reverse primer: </w:t>
      </w:r>
      <w:proofErr w:type="spellStart"/>
      <w:r w:rsidRPr="00C24B68">
        <w:rPr>
          <w:rFonts w:ascii="Arial" w:eastAsia="Times New Roman" w:hAnsi="Arial" w:cs="Arial"/>
          <w:color w:val="000000"/>
        </w:rPr>
        <w:t>tatcttagtgcatgtgtgaggaaggag</w:t>
      </w:r>
      <w:proofErr w:type="spellEnd"/>
    </w:p>
    <w:p w14:paraId="607C5116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>- template: H7-WSN-DI416 cDNA</w:t>
      </w:r>
    </w:p>
    <w:p w14:paraId="1C3F96CE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</w:rPr>
        <w:t xml:space="preserve">- enzyme: </w:t>
      </w:r>
      <w:proofErr w:type="spellStart"/>
      <w:r w:rsidRPr="00C24B68">
        <w:rPr>
          <w:rFonts w:ascii="Arial" w:eastAsia="Times New Roman" w:hAnsi="Arial" w:cs="Arial"/>
          <w:color w:val="000000"/>
        </w:rPr>
        <w:t>DreamTaq</w:t>
      </w:r>
      <w:proofErr w:type="spellEnd"/>
      <w:r w:rsidRPr="00C24B68">
        <w:rPr>
          <w:rFonts w:ascii="Arial" w:eastAsia="Times New Roman" w:hAnsi="Arial" w:cs="Arial"/>
          <w:color w:val="000000"/>
        </w:rPr>
        <w:t xml:space="preserve"> DNA polymerase</w:t>
      </w:r>
    </w:p>
    <w:p w14:paraId="4E892032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A50350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  <w:u w:val="single"/>
        </w:rPr>
        <w:t>PCR reaction:</w:t>
      </w:r>
    </w:p>
    <w:p w14:paraId="3E7D1C82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6"/>
        <w:gridCol w:w="2664"/>
      </w:tblGrid>
      <w:tr w:rsidR="00C24B68" w:rsidRPr="00C24B68" w14:paraId="0390A121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BB7839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Template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000A1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492616C8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821101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10x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DreamTaq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</w:rPr>
              <w:t xml:space="preserve">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D33F09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2.5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2BF45BF9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44E0AE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dNTP Mix (10</w:t>
            </w:r>
            <w:proofErr w:type="gramStart"/>
            <w:r w:rsidRPr="00C24B68">
              <w:rPr>
                <w:rFonts w:ascii="Arial" w:eastAsia="Times New Roman" w:hAnsi="Arial" w:cs="Arial"/>
                <w:color w:val="000000"/>
              </w:rPr>
              <w:t>mM )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6C4DE0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62C8B25E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7931E1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Forward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7B5716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09C5F0A1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FB603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Reverse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A6603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0FD84B63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AD1162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DreamTaq</w:t>
            </w:r>
            <w:proofErr w:type="spellEnd"/>
            <w:r w:rsidRPr="00C24B68">
              <w:rPr>
                <w:rFonts w:ascii="Arial" w:eastAsia="Times New Roman" w:hAnsi="Arial" w:cs="Arial"/>
                <w:color w:val="000000"/>
              </w:rPr>
              <w:t xml:space="preserve"> DNA polymerase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8080C1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0.125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2C22BB33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D0D9E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442A9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20.375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C24B68" w:rsidRPr="00C24B68" w14:paraId="7305B705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744CEC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B7D8D1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25 </w:t>
            </w:r>
            <w:proofErr w:type="spellStart"/>
            <w:r w:rsidRPr="00C24B68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3D4B26A4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1623BE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68">
        <w:rPr>
          <w:rFonts w:ascii="Arial" w:eastAsia="Times New Roman" w:hAnsi="Arial" w:cs="Arial"/>
          <w:color w:val="000000"/>
          <w:u w:val="single"/>
        </w:rPr>
        <w:t>- PCR condition:</w:t>
      </w:r>
    </w:p>
    <w:p w14:paraId="7765F268" w14:textId="77777777" w:rsidR="00C24B68" w:rsidRPr="00C24B68" w:rsidRDefault="00C24B68" w:rsidP="00C24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2"/>
        <w:gridCol w:w="1086"/>
        <w:gridCol w:w="3327"/>
        <w:gridCol w:w="1775"/>
      </w:tblGrid>
      <w:tr w:rsidR="00C24B68" w:rsidRPr="00C24B68" w14:paraId="258BE517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117D70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Initial 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05FCB1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BBE552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595E84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C24B68" w:rsidRPr="00C24B68" w14:paraId="3519A8BB" w14:textId="77777777" w:rsidTr="00C24B68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E075DB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160582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DE39D8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30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5E20B6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30 cycles</w:t>
            </w:r>
          </w:p>
        </w:tc>
      </w:tr>
      <w:tr w:rsidR="00C24B68" w:rsidRPr="00C24B68" w14:paraId="70DB9D53" w14:textId="77777777" w:rsidTr="00C24B68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6AD3C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Annealing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4AEB23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B4487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30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F0CC5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B68" w:rsidRPr="00C24B68" w14:paraId="264C205B" w14:textId="77777777" w:rsidTr="00C24B68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2F6367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052FC7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069219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gramStart"/>
            <w:r w:rsidRPr="00C24B68">
              <w:rPr>
                <w:rFonts w:ascii="Arial" w:eastAsia="Times New Roman" w:hAnsi="Arial" w:cs="Arial"/>
                <w:color w:val="000000"/>
              </w:rPr>
              <w:t>mins</w:t>
            </w:r>
            <w:proofErr w:type="gramEnd"/>
            <w:r w:rsidRPr="00C24B68">
              <w:rPr>
                <w:rFonts w:ascii="Arial" w:eastAsia="Times New Roman" w:hAnsi="Arial" w:cs="Arial"/>
                <w:color w:val="000000"/>
              </w:rPr>
              <w:t xml:space="preserve"> and 10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1FBABF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4B68" w:rsidRPr="00C24B68" w14:paraId="4612A551" w14:textId="77777777" w:rsidTr="00C24B6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821D46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Final 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A9D495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4D1CEA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5B0D1B" w14:textId="77777777" w:rsidR="00C24B68" w:rsidRPr="00C24B68" w:rsidRDefault="00C24B68" w:rsidP="00C24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68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</w:tbl>
    <w:p w14:paraId="10A65247" w14:textId="545CEC77" w:rsidR="00612AD5" w:rsidRDefault="00C24B68">
      <w:r w:rsidRPr="00C24B68">
        <w:rPr>
          <w:rFonts w:ascii="Times New Roman" w:eastAsia="Times New Roman" w:hAnsi="Times New Roman" w:cs="Times New Roman"/>
          <w:sz w:val="24"/>
          <w:szCs w:val="24"/>
        </w:rPr>
        <w:br/>
      </w:r>
      <w:r w:rsidRPr="00C24B68">
        <w:rPr>
          <w:rFonts w:ascii="Times New Roman" w:eastAsia="Times New Roman" w:hAnsi="Times New Roman" w:cs="Times New Roman"/>
          <w:sz w:val="24"/>
          <w:szCs w:val="24"/>
        </w:rPr>
        <w:br/>
      </w:r>
      <w:r w:rsidRPr="00C24B68">
        <w:rPr>
          <w:rFonts w:ascii="Times New Roman" w:eastAsia="Times New Roman" w:hAnsi="Times New Roman" w:cs="Times New Roman"/>
          <w:sz w:val="24"/>
          <w:szCs w:val="24"/>
        </w:rPr>
        <w:br/>
      </w:r>
      <w:r w:rsidRPr="00C24B68">
        <w:rPr>
          <w:rFonts w:ascii="Times New Roman" w:eastAsia="Times New Roman" w:hAnsi="Times New Roman" w:cs="Times New Roman"/>
          <w:sz w:val="24"/>
          <w:szCs w:val="24"/>
        </w:rPr>
        <w:br/>
      </w:r>
      <w:r w:rsidRPr="00C24B68">
        <w:rPr>
          <w:rFonts w:ascii="Times New Roman" w:eastAsia="Times New Roman" w:hAnsi="Times New Roman" w:cs="Times New Roman"/>
          <w:sz w:val="24"/>
          <w:szCs w:val="24"/>
        </w:rPr>
        <w:br/>
      </w:r>
      <w:r w:rsidRPr="00C24B68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612A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730"/>
    <w:rsid w:val="0008470F"/>
    <w:rsid w:val="002B23A4"/>
    <w:rsid w:val="008B1730"/>
    <w:rsid w:val="00B87641"/>
    <w:rsid w:val="00C2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F81A"/>
  <w15:chartTrackingRefBased/>
  <w15:docId w15:val="{3B51A607-CFC3-4243-806E-24D99170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4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7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Mai</dc:creator>
  <cp:keywords/>
  <dc:description/>
  <cp:lastModifiedBy>Keith Mai</cp:lastModifiedBy>
  <cp:revision>2</cp:revision>
  <dcterms:created xsi:type="dcterms:W3CDTF">2021-08-16T08:59:00Z</dcterms:created>
  <dcterms:modified xsi:type="dcterms:W3CDTF">2021-08-16T09:05:00Z</dcterms:modified>
</cp:coreProperties>
</file>