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This README.txt file was generated on &lt;</w:t>
      </w:r>
      <w:r>
        <w:rPr>
          <w:rFonts w:hint="eastAsia"/>
          <w:lang w:val="en-US" w:eastAsia="zh-CN"/>
        </w:rPr>
        <w:t>20220727</w:t>
      </w:r>
      <w:r>
        <w:t>&gt; by &lt;</w:t>
      </w:r>
      <w:r>
        <w:rPr>
          <w:rFonts w:hint="eastAsia"/>
          <w:lang w:val="en-US" w:eastAsia="zh-CN"/>
        </w:rPr>
        <w:t>LiuFangran</w:t>
      </w:r>
      <w:r>
        <w:t>&gt;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General instructions for completing README: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For sections that are non-applicable, mark as N/A (do not delete any sections).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Please delete all commented sections after you completed this README . 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-------------------</w:t>
      </w:r>
    </w:p>
    <w:p>
      <w:pPr>
        <w:pStyle w:val="2"/>
        <w:keepNext w:val="0"/>
        <w:keepLines w:val="0"/>
        <w:widowControl/>
        <w:suppressLineNumbers w:val="0"/>
      </w:pPr>
      <w:r>
        <w:t>GENERAL INFORMATION</w:t>
      </w:r>
    </w:p>
    <w:p>
      <w:pPr>
        <w:pStyle w:val="2"/>
        <w:keepNext w:val="0"/>
        <w:keepLines w:val="0"/>
        <w:widowControl/>
        <w:suppressLineNumbers w:val="0"/>
      </w:pPr>
      <w:r>
        <w:t>-------------------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t>1. Title of Dataset:</w:t>
      </w:r>
      <w:r>
        <w:rPr>
          <w:rFonts w:hint="eastAsia"/>
          <w:lang w:val="en-US" w:eastAsia="zh-CN"/>
        </w:rPr>
        <w:t>Organoid systems to study the effect of steroids in modulating immune-mediated inflammation in billary atresia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Authors: Include contact information for at least the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first author and corresponding author (if not the same),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specifically email address and faculty. </w:t>
      </w:r>
    </w:p>
    <w:p>
      <w:pPr>
        <w:pStyle w:val="2"/>
        <w:keepNext w:val="0"/>
        <w:keepLines w:val="0"/>
        <w:widowControl/>
        <w:suppressLineNumbers w:val="0"/>
      </w:pPr>
      <w:r>
        <w:t># Contact information for all authors is preferred.</w:t>
      </w:r>
    </w:p>
    <w:p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t>#</w:t>
      </w:r>
      <w:r>
        <w:rPr>
          <w:rFonts w:hint="eastAsia"/>
          <w:lang w:val="en-US" w:eastAsia="zh-CN"/>
        </w:rPr>
        <w:t xml:space="preserve">First author: Liu Fangran </w:t>
      </w:r>
    </w:p>
    <w:p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Faculty: Surgery Email: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"mailto:u3008300@connect.hku.hk"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u3008300@connect.hku.hk</w:t>
      </w:r>
      <w:r>
        <w:rPr>
          <w:rFonts w:hint="eastAsia"/>
          <w:lang w:val="en-US" w:eastAsia="zh-CN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Corresponding author: Dr. Chung Ho Yu</w:t>
      </w:r>
    </w:p>
    <w:p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Faculty: Surgery Email: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"mailto:phychung@hku.hk"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phychung@hku.hk</w:t>
      </w:r>
      <w:r>
        <w:rPr>
          <w:rFonts w:hint="eastAsia"/>
          <w:lang w:val="en-US" w:eastAsia="zh-CN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Corresponding author: Dr.Lui Vincent Chi Hang</w:t>
      </w:r>
    </w:p>
    <w:p>
      <w:pPr>
        <w:pStyle w:val="2"/>
        <w:keepNext w:val="0"/>
        <w:keepLines w:val="0"/>
        <w:widowControl/>
        <w:suppressLineNumbers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Faculty: Surgery Email: vchlui@hku.hk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2. Author Information</w:t>
      </w:r>
    </w:p>
    <w:p>
      <w:pPr>
        <w:pStyle w:val="2"/>
        <w:keepNext w:val="0"/>
        <w:keepLines w:val="0"/>
        <w:widowControl/>
        <w:suppressLineNumbers w:val="0"/>
      </w:pPr>
      <w:r>
        <w:t>&lt;create a new entry for each additional author&gt;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First Author Contact Information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Name:</w:t>
      </w:r>
      <w:r>
        <w:rPr>
          <w:rFonts w:hint="eastAsia"/>
          <w:lang w:val="en-US" w:eastAsia="zh-CN"/>
        </w:rPr>
        <w:t>Liu Fangran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Faculty:</w:t>
      </w:r>
      <w:r>
        <w:rPr>
          <w:rFonts w:hint="eastAsia"/>
          <w:lang w:val="en-US" w:eastAsia="zh-CN"/>
        </w:rPr>
        <w:t>Surgery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Email: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"mailto:u3008300@connect.hku.hk"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u3008300@connect.hku.hk</w:t>
      </w:r>
      <w:r>
        <w:rPr>
          <w:rFonts w:hint="eastAsia"/>
          <w:lang w:val="en-US" w:eastAsia="zh-CN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Corresponding Author Contact Information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Name:</w:t>
      </w:r>
      <w:r>
        <w:rPr>
          <w:rFonts w:hint="eastAsia"/>
          <w:lang w:val="en-US" w:eastAsia="zh-CN"/>
        </w:rPr>
        <w:t>Dr. Chung Ho Yu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Faculty:</w:t>
      </w:r>
      <w:r>
        <w:rPr>
          <w:rFonts w:hint="eastAsia"/>
          <w:lang w:val="en-US" w:eastAsia="zh-CN"/>
        </w:rPr>
        <w:t>Surgery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Email: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"mailto:phychung@hku.hk"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phychung@hku.hk</w:t>
      </w:r>
      <w:r>
        <w:rPr>
          <w:rFonts w:hint="eastAsia"/>
          <w:lang w:val="en-US" w:eastAsia="zh-CN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Author Contact Information (if applicable)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Name:</w:t>
      </w:r>
      <w:r>
        <w:rPr>
          <w:rFonts w:hint="eastAsia"/>
          <w:lang w:val="en-US" w:eastAsia="zh-CN"/>
        </w:rPr>
        <w:t>Dr.Lui Vincent Chi Hang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Faculty:</w:t>
      </w:r>
      <w:r>
        <w:rPr>
          <w:rFonts w:hint="eastAsia"/>
          <w:lang w:val="en-US" w:eastAsia="zh-CN"/>
        </w:rPr>
        <w:t>Surgery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Email:</w:t>
      </w:r>
      <w:r>
        <w:rPr>
          <w:rFonts w:hint="eastAsia"/>
          <w:lang w:val="en-US" w:eastAsia="zh-CN"/>
        </w:rPr>
        <w:t>vchlui@hku.hk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---------------------</w:t>
      </w:r>
    </w:p>
    <w:p>
      <w:pPr>
        <w:pStyle w:val="2"/>
        <w:keepNext w:val="0"/>
        <w:keepLines w:val="0"/>
        <w:widowControl/>
        <w:suppressLineNumbers w:val="0"/>
      </w:pPr>
      <w:r>
        <w:t>DATA &amp; FILE OVERVIEW</w:t>
      </w:r>
    </w:p>
    <w:p>
      <w:pPr>
        <w:pStyle w:val="2"/>
        <w:keepNext w:val="0"/>
        <w:keepLines w:val="0"/>
        <w:widowControl/>
        <w:suppressLineNumbers w:val="0"/>
      </w:pPr>
      <w:r>
        <w:t>---------------------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Directory of Files in Dataset: List and define the different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files included in the dataset. This serves as its table of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contents. 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Directory of Files: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A. Filename:   </w:t>
      </w:r>
      <w:r>
        <w:rPr>
          <w:rFonts w:hint="eastAsia"/>
          <w:lang w:val="en-US" w:eastAsia="zh-CN"/>
        </w:rPr>
        <w:t>dataset1</w:t>
      </w:r>
      <w:r>
        <w:t xml:space="preserve">    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Short description:        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It is a overall description of before work according to my anmial experiment and organoid experiment.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       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B. Filename:  </w:t>
      </w:r>
      <w:r>
        <w:rPr>
          <w:rFonts w:hint="eastAsia"/>
          <w:lang w:val="en-US" w:eastAsia="zh-CN"/>
        </w:rPr>
        <w:t>dataset2</w:t>
      </w:r>
      <w:r>
        <w:t xml:space="preserve">     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Short description:  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/>
          <w:lang w:val="en-US" w:eastAsia="zh-CN"/>
        </w:rPr>
        <w:t>It is animal(mice) weight change of different days, mainly 34 days and 55 days.</w:t>
      </w:r>
      <w:r>
        <w:t xml:space="preserve">    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       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C. Filename:    </w:t>
      </w:r>
      <w:r>
        <w:rPr>
          <w:rFonts w:hint="eastAsia"/>
          <w:lang w:val="en-US" w:eastAsia="zh-CN"/>
        </w:rPr>
        <w:t>Readme file</w:t>
      </w:r>
      <w:r>
        <w:t xml:space="preserve">   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Short description: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 description of dataset1 and dataset2.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Additional Notes on File Relationships, Context, or Content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(for example, if a user wants to reuse and/or cite your data,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what information would you want them to know?):   </w:t>
      </w:r>
      <w:r>
        <w:rPr>
          <w:rFonts w:hint="eastAsia"/>
          <w:lang w:val="en-US" w:eastAsia="zh-CN"/>
        </w:rPr>
        <w:t>N/A</w:t>
      </w:r>
      <w:r>
        <w:t xml:space="preserve">           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File Naming Convention: Define your File Naming Convention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(FNC), the framework used for naming your files systematically </w:t>
      </w:r>
    </w:p>
    <w:p>
      <w:pPr>
        <w:pStyle w:val="2"/>
        <w:keepNext w:val="0"/>
        <w:keepLines w:val="0"/>
        <w:widowControl/>
        <w:suppressLineNumbers w:val="0"/>
      </w:pPr>
      <w:r>
        <w:t># to describe what they contain, which could be combined with the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Directory of Files. 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t>#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File Naming Convention: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># Data Description: A data description, dictionary, or codebook</w:t>
      </w:r>
    </w:p>
    <w:p>
      <w:pPr>
        <w:pStyle w:val="2"/>
        <w:keepNext w:val="0"/>
        <w:keepLines w:val="0"/>
        <w:widowControl/>
        <w:suppressLineNumbers w:val="0"/>
      </w:pPr>
      <w:r>
        <w:t># defines the variables and abbreviations used in a dataset. This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information can be included in the README file, in a separate </w:t>
      </w:r>
    </w:p>
    <w:p>
      <w:pPr>
        <w:pStyle w:val="2"/>
        <w:keepNext w:val="0"/>
        <w:keepLines w:val="0"/>
        <w:widowControl/>
        <w:suppressLineNumbers w:val="0"/>
      </w:pPr>
      <w:r>
        <w:t># file, or as part of the data file. If it is in a separate file</w:t>
      </w:r>
    </w:p>
    <w:p>
      <w:pPr>
        <w:pStyle w:val="2"/>
        <w:keepNext w:val="0"/>
        <w:keepLines w:val="0"/>
        <w:widowControl/>
        <w:suppressLineNumbers w:val="0"/>
      </w:pPr>
      <w:r>
        <w:t># or in the data file, explain where this information is located</w:t>
      </w:r>
    </w:p>
    <w:p>
      <w:pPr>
        <w:pStyle w:val="2"/>
        <w:keepNext w:val="0"/>
        <w:keepLines w:val="0"/>
        <w:widowControl/>
        <w:suppressLineNumbers w:val="0"/>
      </w:pPr>
      <w:r>
        <w:t># and ensure that it is accessible without specialized software.</w:t>
      </w:r>
    </w:p>
    <w:p>
      <w:pPr>
        <w:pStyle w:val="2"/>
        <w:keepNext w:val="0"/>
        <w:keepLines w:val="0"/>
        <w:widowControl/>
        <w:suppressLineNumbers w:val="0"/>
      </w:pPr>
      <w:r>
        <w:t># (We recommend using plain text files or tabular plain text CSV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files exported from spreadsheet software.) 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-----------------------------------------</w:t>
      </w:r>
    </w:p>
    <w:p>
      <w:pPr>
        <w:pStyle w:val="2"/>
        <w:keepNext w:val="0"/>
        <w:keepLines w:val="0"/>
        <w:widowControl/>
        <w:suppressLineNumbers w:val="0"/>
      </w:pPr>
      <w:r>
        <w:t>DATA DESCRIPTION FOR: [FILENAME]</w:t>
      </w:r>
    </w:p>
    <w:p>
      <w:pPr>
        <w:pStyle w:val="2"/>
        <w:keepNext w:val="0"/>
        <w:keepLines w:val="0"/>
        <w:widowControl/>
        <w:suppressLineNumbers w:val="0"/>
      </w:pPr>
      <w:r>
        <w:t>-----------------------------------------</w:t>
      </w:r>
    </w:p>
    <w:p>
      <w:pPr>
        <w:pStyle w:val="2"/>
        <w:keepNext w:val="0"/>
        <w:keepLines w:val="0"/>
        <w:widowControl/>
        <w:suppressLineNumbers w:val="0"/>
      </w:pPr>
      <w:r>
        <w:t>&lt;create sections for each dataset included&gt;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1. Number of variables: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2. Number of cases/rows: 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3. Missing data codes: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  Code/symbol        Definition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  Code/symbol        Definition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4. Variable List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Example. Name: Gender </w:t>
      </w:r>
    </w:p>
    <w:p>
      <w:pPr>
        <w:pStyle w:val="2"/>
        <w:keepNext w:val="0"/>
        <w:keepLines w:val="0"/>
        <w:widowControl/>
        <w:suppressLineNumbers w:val="0"/>
      </w:pPr>
      <w:r>
        <w:t>#     Description: Gender of respondent</w:t>
      </w:r>
    </w:p>
    <w:p>
      <w:pPr>
        <w:pStyle w:val="2"/>
        <w:keepNext w:val="0"/>
        <w:keepLines w:val="0"/>
        <w:widowControl/>
        <w:suppressLineNumbers w:val="0"/>
      </w:pPr>
      <w:r>
        <w:t>#         1 = Male</w:t>
      </w:r>
    </w:p>
    <w:p>
      <w:pPr>
        <w:pStyle w:val="2"/>
        <w:keepNext w:val="0"/>
        <w:keepLines w:val="0"/>
        <w:widowControl/>
        <w:suppressLineNumbers w:val="0"/>
      </w:pPr>
      <w:r>
        <w:t>#         2 = Female</w:t>
      </w:r>
    </w:p>
    <w:p>
      <w:pPr>
        <w:pStyle w:val="2"/>
        <w:keepNext w:val="0"/>
        <w:keepLines w:val="0"/>
        <w:widowControl/>
        <w:suppressLineNumbers w:val="0"/>
      </w:pPr>
      <w:r>
        <w:t>#         3 = Transgender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  <w:r>
        <w:tab/>
        <w:t xml:space="preserve">      4 = Nonbinary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  <w:r>
        <w:tab/>
        <w:t/>
      </w:r>
      <w:r>
        <w:tab/>
        <w:t xml:space="preserve">  5 = Other gender not listed 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  <w:r>
        <w:tab/>
        <w:t/>
      </w:r>
      <w:r>
        <w:tab/>
        <w:t xml:space="preserve">  6 = Prefer not to answer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    A. Name: &lt;variable name&gt;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 Description: &lt;description of the variable&gt;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              Value labels if appropriate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    B. Name: &lt;variable name&gt;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 Description: &lt;description of the variable&gt;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                    Value labels if appropriate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--------------------------</w:t>
      </w:r>
    </w:p>
    <w:p>
      <w:pPr>
        <w:pStyle w:val="2"/>
        <w:keepNext w:val="0"/>
        <w:keepLines w:val="0"/>
        <w:widowControl/>
        <w:suppressLineNumbers w:val="0"/>
      </w:pPr>
      <w:r>
        <w:t>METHODOLOGICAL INFORMATION</w:t>
      </w:r>
    </w:p>
    <w:p>
      <w:pPr>
        <w:pStyle w:val="2"/>
        <w:keepNext w:val="0"/>
        <w:keepLines w:val="0"/>
        <w:widowControl/>
        <w:suppressLineNumbers w:val="0"/>
      </w:pPr>
      <w:r>
        <w:t>--------------------------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># Software: If specialized software(s) generated your data or</w:t>
      </w:r>
    </w:p>
    <w:p>
      <w:pPr>
        <w:pStyle w:val="2"/>
        <w:keepNext w:val="0"/>
        <w:keepLines w:val="0"/>
        <w:widowControl/>
        <w:suppressLineNumbers w:val="0"/>
      </w:pPr>
      <w:r>
        <w:t># are necessary to interpret it, please provide for each (if</w:t>
      </w:r>
    </w:p>
    <w:p>
      <w:pPr>
        <w:pStyle w:val="2"/>
        <w:keepNext w:val="0"/>
        <w:keepLines w:val="0"/>
        <w:widowControl/>
        <w:suppressLineNumbers w:val="0"/>
      </w:pPr>
      <w:r>
        <w:t># applicable): software name, version, system requirements,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 and developer.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#If you developed the software, please provide (if applicable):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#A copy of the software’s binary executable compatible with the system requirements described above. </w:t>
      </w:r>
    </w:p>
    <w:p>
      <w:pPr>
        <w:pStyle w:val="2"/>
        <w:keepNext w:val="0"/>
        <w:keepLines w:val="0"/>
        <w:widowControl/>
        <w:suppressLineNumbers w:val="0"/>
      </w:pPr>
      <w:r>
        <w:t>#A source snapshot or distribution if the source code is not stored in a publicly available online repository.</w:t>
      </w:r>
    </w:p>
    <w:p>
      <w:pPr>
        <w:pStyle w:val="2"/>
        <w:keepNext w:val="0"/>
        <w:keepLines w:val="0"/>
        <w:widowControl/>
        <w:suppressLineNumbers w:val="0"/>
      </w:pPr>
      <w:r>
        <w:t>#All software source components, including pointers to source(s) for third-party components (if any)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1. Software-specific information:</w:t>
      </w:r>
    </w:p>
    <w:p>
      <w:pPr>
        <w:pStyle w:val="2"/>
        <w:keepNext w:val="0"/>
        <w:keepLines w:val="0"/>
        <w:widowControl/>
        <w:suppressLineNumbers w:val="0"/>
      </w:pPr>
      <w:r>
        <w:t>&lt;create a new entry for each qualifying software program&gt;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Name: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Version: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System Requirements: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Open Source? (Y/N): 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(if available and applicable)</w:t>
      </w:r>
    </w:p>
    <w:p>
      <w:pPr>
        <w:pStyle w:val="2"/>
        <w:keepNext w:val="0"/>
        <w:keepLines w:val="0"/>
        <w:widowControl/>
        <w:suppressLineNumbers w:val="0"/>
      </w:pPr>
      <w:r>
        <w:t>Executable URL: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Source Repository URL: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Developer: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Product URL: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Software source components: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Additional Notes(such as, will this software not run on </w:t>
      </w:r>
    </w:p>
    <w:p>
      <w:pPr>
        <w:pStyle w:val="2"/>
        <w:keepNext w:val="0"/>
        <w:keepLines w:val="0"/>
        <w:widowControl/>
        <w:suppressLineNumbers w:val="0"/>
      </w:pPr>
      <w:r>
        <w:t>certain operating systems?):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#</w:t>
      </w:r>
    </w:p>
    <w:p>
      <w:pPr>
        <w:pStyle w:val="2"/>
        <w:keepNext w:val="0"/>
        <w:keepLines w:val="0"/>
        <w:widowControl/>
        <w:suppressLineNumbers w:val="0"/>
      </w:pPr>
      <w:r>
        <w:t># Equipment: If specialized equipment generated your data,</w:t>
      </w:r>
    </w:p>
    <w:p>
      <w:pPr>
        <w:pStyle w:val="2"/>
        <w:keepNext w:val="0"/>
        <w:keepLines w:val="0"/>
        <w:widowControl/>
        <w:suppressLineNumbers w:val="0"/>
      </w:pPr>
      <w:r>
        <w:t># please provide for each (if applicable): equipment name,</w:t>
      </w:r>
    </w:p>
    <w:p>
      <w:pPr>
        <w:pStyle w:val="2"/>
        <w:keepNext w:val="0"/>
        <w:keepLines w:val="0"/>
        <w:widowControl/>
        <w:suppressLineNumbers w:val="0"/>
      </w:pPr>
      <w:r>
        <w:t># manufacturer, model, and calibration information. Be sure</w:t>
      </w:r>
    </w:p>
    <w:p>
      <w:pPr>
        <w:pStyle w:val="2"/>
        <w:keepNext w:val="0"/>
        <w:keepLines w:val="0"/>
        <w:widowControl/>
        <w:suppressLineNumbers w:val="0"/>
      </w:pPr>
      <w:r>
        <w:t># to include specialized file format information in the data</w:t>
      </w:r>
    </w:p>
    <w:p>
      <w:pPr>
        <w:pStyle w:val="2"/>
        <w:keepNext w:val="0"/>
        <w:keepLines w:val="0"/>
        <w:widowControl/>
        <w:suppressLineNumbers w:val="0"/>
      </w:pPr>
      <w:r>
        <w:t># dictionary.</w:t>
      </w:r>
    </w:p>
    <w:p>
      <w:pPr>
        <w:pStyle w:val="2"/>
        <w:keepNext w:val="0"/>
        <w:keepLines w:val="0"/>
        <w:widowControl/>
        <w:suppressLineNumbers w:val="0"/>
      </w:pPr>
      <w:r>
        <w:t>#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2. Equipment-specific information:</w:t>
      </w:r>
    </w:p>
    <w:p>
      <w:pPr>
        <w:pStyle w:val="2"/>
        <w:keepNext w:val="0"/>
        <w:keepLines w:val="0"/>
        <w:widowControl/>
        <w:suppressLineNumbers w:val="0"/>
      </w:pPr>
      <w:r>
        <w:t>&lt;create a new entry for each qualifying piece of equipment&gt;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Manufacturer: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Model: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>(if applicable)</w:t>
      </w:r>
    </w:p>
    <w:p>
      <w:pPr>
        <w:pStyle w:val="2"/>
        <w:keepNext w:val="0"/>
        <w:keepLines w:val="0"/>
        <w:widowControl/>
        <w:suppressLineNumbers w:val="0"/>
      </w:pPr>
      <w:r>
        <w:t>Embedded Software / Firmware Name: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Embedded Software / Firmware Version:</w:t>
      </w:r>
      <w:r>
        <w:rPr>
          <w:rFonts w:hint="eastAsia"/>
          <w:lang w:val="en-US" w:eastAsia="zh-CN"/>
        </w:rPr>
        <w:t>N/A</w:t>
      </w:r>
    </w:p>
    <w:p>
      <w:pPr>
        <w:pStyle w:val="2"/>
        <w:keepNext w:val="0"/>
        <w:keepLines w:val="0"/>
        <w:widowControl/>
        <w:suppressLineNumbers w:val="0"/>
      </w:pPr>
      <w:r>
        <w:t>Additional Notes:</w:t>
      </w:r>
      <w:r>
        <w:rPr>
          <w:rFonts w:hint="eastAsia"/>
          <w:lang w:val="en-US" w:eastAsia="zh-CN"/>
        </w:rPr>
        <w:t>N/A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OTAwOGIzM2M5ZGRmM2UxZmE5NzdhYzE3ODA0NzUifQ=="/>
  </w:docVars>
  <w:rsids>
    <w:rsidRoot w:val="00000000"/>
    <w:rsid w:val="06EA00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语笑嫣燃</cp:lastModifiedBy>
  <dcterms:modified xsi:type="dcterms:W3CDTF">2022-07-27T05:19:00Z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4D0C672E4B6C49AD82C97AACFB728EE3</vt:lpwstr>
  </property>
</Properties>
</file>