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5912FC" w14:textId="77777777" w:rsidR="00A0570A" w:rsidRPr="00901AF1" w:rsidRDefault="00901AF1">
      <w:pPr>
        <w:rPr>
          <w:rFonts w:ascii="Arial" w:hAnsi="Arial" w:cs="Arial"/>
          <w:b/>
          <w:bCs/>
          <w:sz w:val="24"/>
          <w:szCs w:val="24"/>
        </w:rPr>
      </w:pPr>
      <w:r w:rsidRPr="00901AF1">
        <w:rPr>
          <w:rFonts w:ascii="Arial" w:hAnsi="Arial" w:cs="Arial"/>
          <w:b/>
          <w:bCs/>
          <w:sz w:val="24"/>
          <w:szCs w:val="24"/>
        </w:rPr>
        <w:t>Immunofluorescent (IF)</w:t>
      </w:r>
    </w:p>
    <w:p w14:paraId="573A10D5" w14:textId="77777777" w:rsidR="00901AF1" w:rsidRPr="00901AF1" w:rsidRDefault="00901AF1">
      <w:pPr>
        <w:rPr>
          <w:rFonts w:ascii="Arial" w:hAnsi="Arial" w:cs="Arial"/>
          <w:sz w:val="24"/>
          <w:szCs w:val="24"/>
        </w:rPr>
      </w:pPr>
    </w:p>
    <w:p w14:paraId="69A49990" w14:textId="77777777" w:rsidR="00901AF1" w:rsidRDefault="00901AF1" w:rsidP="00901A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1AF1">
        <w:rPr>
          <w:rFonts w:ascii="Arial" w:hAnsi="Arial" w:cs="Arial"/>
          <w:sz w:val="24"/>
          <w:szCs w:val="24"/>
        </w:rPr>
        <w:t>Treat cell 1M per well</w:t>
      </w:r>
      <w:r w:rsidR="00391CAF">
        <w:rPr>
          <w:rFonts w:ascii="Arial" w:hAnsi="Arial" w:cs="Arial"/>
          <w:sz w:val="24"/>
          <w:szCs w:val="24"/>
        </w:rPr>
        <w:t xml:space="preserve"> (24hrs).</w:t>
      </w:r>
    </w:p>
    <w:p w14:paraId="6AA40F83" w14:textId="77777777" w:rsidR="00901AF1" w:rsidRPr="00391CAF" w:rsidRDefault="00901AF1" w:rsidP="00901A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91CAF">
        <w:rPr>
          <w:rFonts w:ascii="Arial" w:hAnsi="Arial" w:cs="Arial"/>
          <w:sz w:val="24"/>
          <w:szCs w:val="24"/>
        </w:rPr>
        <w:t>Withdraw all the cell into 15mL falcon</w:t>
      </w:r>
      <w:r w:rsidR="00391CAF" w:rsidRPr="00391CAF">
        <w:rPr>
          <w:rFonts w:ascii="Arial" w:hAnsi="Arial" w:cs="Arial"/>
          <w:sz w:val="24"/>
          <w:szCs w:val="24"/>
        </w:rPr>
        <w:t xml:space="preserve"> and</w:t>
      </w:r>
      <w:r w:rsidR="00391CAF">
        <w:rPr>
          <w:rFonts w:ascii="Arial" w:hAnsi="Arial" w:cs="Arial"/>
          <w:sz w:val="24"/>
          <w:szCs w:val="24"/>
        </w:rPr>
        <w:t xml:space="preserve"> a</w:t>
      </w:r>
      <w:r w:rsidRPr="00391CAF">
        <w:rPr>
          <w:rFonts w:ascii="Arial" w:hAnsi="Arial" w:cs="Arial"/>
          <w:sz w:val="24"/>
          <w:szCs w:val="24"/>
        </w:rPr>
        <w:t>dd HBSS 10ml</w:t>
      </w:r>
      <w:r w:rsidR="00391CAF">
        <w:rPr>
          <w:rFonts w:ascii="Arial" w:hAnsi="Arial" w:cs="Arial"/>
          <w:sz w:val="24"/>
          <w:szCs w:val="24"/>
        </w:rPr>
        <w:t>.</w:t>
      </w:r>
    </w:p>
    <w:p w14:paraId="32F40B81" w14:textId="77777777" w:rsidR="00901AF1" w:rsidRDefault="00901AF1" w:rsidP="00901A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Centrifuge 1500- 5 mins and withdraw the supernatant.</w:t>
      </w:r>
    </w:p>
    <w:p w14:paraId="576A1174" w14:textId="77777777" w:rsidR="00901AF1" w:rsidRDefault="00901AF1" w:rsidP="00901A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Resuspend with 1ml HBSS and transfer into Eppendorf.</w:t>
      </w:r>
    </w:p>
    <w:p w14:paraId="1B2C74D2" w14:textId="2C7AB48B" w:rsidR="00901AF1" w:rsidRDefault="00901AF1" w:rsidP="00901A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1AF1">
        <w:rPr>
          <w:rFonts w:ascii="Arial" w:hAnsi="Arial" w:cs="Arial"/>
          <w:sz w:val="24"/>
          <w:szCs w:val="24"/>
        </w:rPr>
        <w:t xml:space="preserve">Count cell and normalized all samples to 0.5M.(500,000cell </w:t>
      </w:r>
      <w:r>
        <w:rPr>
          <w:rFonts w:ascii="Arial" w:hAnsi="Arial" w:cs="Arial"/>
          <w:sz w:val="24"/>
          <w:szCs w:val="24"/>
        </w:rPr>
        <w:t>/mL)</w:t>
      </w:r>
      <w:r w:rsidR="00566357">
        <w:rPr>
          <w:rFonts w:ascii="Arial" w:hAnsi="Arial" w:cs="Arial"/>
          <w:sz w:val="24"/>
          <w:szCs w:val="24"/>
        </w:rPr>
        <w:t xml:space="preserve"> by adding PBS.</w:t>
      </w:r>
    </w:p>
    <w:p w14:paraId="138A626D" w14:textId="77777777" w:rsidR="00901AF1" w:rsidRDefault="00901AF1" w:rsidP="00901A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Put in icebox. </w:t>
      </w:r>
    </w:p>
    <w:p w14:paraId="3EEEA3AC" w14:textId="3CEA53F1" w:rsidR="00901AF1" w:rsidRDefault="00B2769B" w:rsidP="00901A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Withdraw </w:t>
      </w:r>
      <w:r w:rsidR="00C762A3" w:rsidRPr="00C762A3">
        <w:rPr>
          <w:rFonts w:ascii="Arial" w:hAnsi="Arial" w:cs="Arial"/>
          <w:sz w:val="24"/>
          <w:szCs w:val="24"/>
          <w:highlight w:val="yellow"/>
        </w:rPr>
        <w:t>100uL</w:t>
      </w:r>
      <w:r w:rsidR="00C762A3">
        <w:rPr>
          <w:rFonts w:ascii="Arial" w:hAnsi="Arial" w:cs="Arial"/>
          <w:sz w:val="24"/>
          <w:szCs w:val="24"/>
        </w:rPr>
        <w:t xml:space="preserve"> </w:t>
      </w:r>
      <w:r w:rsidRPr="00C762A3">
        <w:rPr>
          <w:rFonts w:ascii="Arial" w:hAnsi="Arial" w:cs="Arial"/>
          <w:strike/>
          <w:color w:val="FF0000"/>
          <w:sz w:val="24"/>
          <w:szCs w:val="24"/>
        </w:rPr>
        <w:t>150uL</w:t>
      </w:r>
      <w:r>
        <w:rPr>
          <w:rFonts w:ascii="Arial" w:hAnsi="Arial" w:cs="Arial"/>
          <w:sz w:val="24"/>
          <w:szCs w:val="24"/>
        </w:rPr>
        <w:t xml:space="preserve"> </w:t>
      </w:r>
      <w:r w:rsidR="00CD1C0E">
        <w:rPr>
          <w:rFonts w:ascii="Arial" w:hAnsi="Arial" w:cs="Arial"/>
          <w:sz w:val="24"/>
          <w:szCs w:val="24"/>
        </w:rPr>
        <w:t xml:space="preserve">and out into </w:t>
      </w:r>
      <w:proofErr w:type="spellStart"/>
      <w:r w:rsidR="00CD1C0E">
        <w:rPr>
          <w:rFonts w:ascii="Arial" w:hAnsi="Arial" w:cs="Arial"/>
          <w:sz w:val="24"/>
          <w:szCs w:val="24"/>
        </w:rPr>
        <w:t>cytospin</w:t>
      </w:r>
      <w:proofErr w:type="spellEnd"/>
      <w:r w:rsidR="00CD1C0E">
        <w:rPr>
          <w:rFonts w:ascii="Arial" w:hAnsi="Arial" w:cs="Arial"/>
          <w:sz w:val="24"/>
          <w:szCs w:val="24"/>
        </w:rPr>
        <w:t xml:space="preserve"> well.</w:t>
      </w:r>
    </w:p>
    <w:p w14:paraId="6409E08A" w14:textId="1F96DCF3" w:rsidR="00CD1C0E" w:rsidRDefault="00CD1C0E" w:rsidP="00901A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After </w:t>
      </w:r>
      <w:proofErr w:type="spellStart"/>
      <w:r>
        <w:rPr>
          <w:rFonts w:ascii="Arial" w:hAnsi="Arial" w:cs="Arial"/>
          <w:sz w:val="24"/>
          <w:szCs w:val="24"/>
        </w:rPr>
        <w:t>cyto</w:t>
      </w:r>
      <w:r w:rsidR="00EF1F68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pin</w:t>
      </w:r>
      <w:proofErr w:type="spellEnd"/>
      <w:r>
        <w:rPr>
          <w:rFonts w:ascii="Arial" w:hAnsi="Arial" w:cs="Arial"/>
          <w:sz w:val="24"/>
          <w:szCs w:val="24"/>
        </w:rPr>
        <w:t xml:space="preserve">, take out the slides and look under the microscope. </w:t>
      </w:r>
    </w:p>
    <w:p w14:paraId="69F7ECEA" w14:textId="4F98812F" w:rsidR="00CD1C0E" w:rsidRPr="00C762A3" w:rsidRDefault="00CD1C0E" w:rsidP="00901AF1">
      <w:pPr>
        <w:pStyle w:val="ListParagraph"/>
        <w:numPr>
          <w:ilvl w:val="0"/>
          <w:numId w:val="1"/>
        </w:numPr>
        <w:rPr>
          <w:rFonts w:ascii="Arial" w:hAnsi="Arial" w:cs="Arial"/>
          <w:strike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Draw the circle line and pipette ~</w:t>
      </w:r>
      <w:r w:rsidRPr="00C762A3">
        <w:rPr>
          <w:rFonts w:ascii="Arial" w:hAnsi="Arial" w:cs="Arial"/>
          <w:strike/>
          <w:color w:val="FF0000"/>
          <w:sz w:val="24"/>
          <w:szCs w:val="24"/>
        </w:rPr>
        <w:t>75uL PFA 4% into the sample</w:t>
      </w:r>
      <w:r w:rsidRPr="00C762A3">
        <w:rPr>
          <w:rFonts w:ascii="Arial" w:hAnsi="Arial" w:cs="Arial"/>
          <w:strike/>
          <w:sz w:val="24"/>
          <w:szCs w:val="24"/>
        </w:rPr>
        <w:t>.</w:t>
      </w:r>
      <w:r w:rsidR="00C762A3" w:rsidRPr="00C762A3">
        <w:rPr>
          <w:rFonts w:ascii="Arial" w:hAnsi="Arial" w:cs="Arial"/>
          <w:strike/>
          <w:sz w:val="24"/>
          <w:szCs w:val="24"/>
        </w:rPr>
        <w:t xml:space="preserve"> </w:t>
      </w:r>
    </w:p>
    <w:p w14:paraId="28A0BC72" w14:textId="7CB0BBAC" w:rsidR="00C762A3" w:rsidRDefault="00C762A3" w:rsidP="00C762A3">
      <w:pPr>
        <w:pStyle w:val="ListParagraph"/>
        <w:rPr>
          <w:rFonts w:ascii="Arial" w:hAnsi="Arial" w:cs="Arial"/>
          <w:sz w:val="24"/>
          <w:szCs w:val="24"/>
        </w:rPr>
      </w:pPr>
      <w:r w:rsidRPr="00C762A3">
        <w:rPr>
          <w:rFonts w:ascii="Arial" w:hAnsi="Arial" w:cs="Arial"/>
          <w:sz w:val="24"/>
          <w:szCs w:val="24"/>
          <w:highlight w:val="yellow"/>
        </w:rPr>
        <w:t xml:space="preserve">Fix </w:t>
      </w:r>
      <w:r>
        <w:rPr>
          <w:rFonts w:ascii="Arial" w:hAnsi="Arial" w:cs="Arial"/>
          <w:sz w:val="24"/>
          <w:szCs w:val="24"/>
          <w:highlight w:val="yellow"/>
        </w:rPr>
        <w:t xml:space="preserve">with PFA 4% </w:t>
      </w:r>
      <w:r w:rsidRPr="00C762A3">
        <w:rPr>
          <w:rFonts w:ascii="Arial" w:hAnsi="Arial" w:cs="Arial"/>
          <w:sz w:val="24"/>
          <w:szCs w:val="24"/>
          <w:highlight w:val="yellow"/>
        </w:rPr>
        <w:t>in the container 100ml for 15 mins</w:t>
      </w:r>
      <w:r w:rsidR="00A96187">
        <w:rPr>
          <w:rFonts w:ascii="Arial" w:hAnsi="Arial" w:cs="Arial"/>
          <w:sz w:val="24"/>
          <w:szCs w:val="24"/>
        </w:rPr>
        <w:t xml:space="preserve">. </w:t>
      </w:r>
      <w:r w:rsidR="00A96187" w:rsidRPr="00A96187">
        <w:rPr>
          <w:rFonts w:ascii="Arial" w:hAnsi="Arial" w:cs="Arial"/>
          <w:sz w:val="24"/>
          <w:szCs w:val="24"/>
          <w:highlight w:val="yellow"/>
        </w:rPr>
        <w:t>Can reuse the PFA solution in the container.</w:t>
      </w:r>
    </w:p>
    <w:p w14:paraId="6748C497" w14:textId="77777777" w:rsidR="00CD1C0E" w:rsidRPr="00C762A3" w:rsidRDefault="00CD1C0E" w:rsidP="00901AF1">
      <w:pPr>
        <w:pStyle w:val="ListParagraph"/>
        <w:numPr>
          <w:ilvl w:val="0"/>
          <w:numId w:val="1"/>
        </w:numPr>
        <w:rPr>
          <w:rFonts w:ascii="Arial" w:hAnsi="Arial" w:cs="Arial"/>
          <w:strike/>
          <w:color w:val="FF0000"/>
          <w:sz w:val="24"/>
          <w:szCs w:val="24"/>
        </w:rPr>
      </w:pPr>
      <w:r w:rsidRPr="00C762A3">
        <w:rPr>
          <w:rFonts w:ascii="Arial" w:hAnsi="Arial" w:cs="Arial"/>
          <w:strike/>
          <w:color w:val="FF0000"/>
          <w:sz w:val="24"/>
          <w:szCs w:val="24"/>
        </w:rPr>
        <w:t xml:space="preserve">Do it in the 4C room and keep in the cupboard for 1 hour. </w:t>
      </w:r>
    </w:p>
    <w:p w14:paraId="6DAAD129" w14:textId="77777777" w:rsidR="00CD1C0E" w:rsidRDefault="00CD1C0E" w:rsidP="00901A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Dry by tapping on the wipe. Pour in 1x PBS to wash slides. Repeat wash for 3-4x.</w:t>
      </w:r>
    </w:p>
    <w:p w14:paraId="4D26F8D8" w14:textId="77777777" w:rsidR="00DA18B7" w:rsidRDefault="00DA18B7" w:rsidP="00AA490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Permeabilize using PBS/0.5% Triton-X</w:t>
      </w:r>
      <w:r w:rsidR="00AA490D">
        <w:rPr>
          <w:rFonts w:ascii="Arial" w:hAnsi="Arial" w:cs="Arial"/>
          <w:sz w:val="24"/>
          <w:szCs w:val="24"/>
        </w:rPr>
        <w:t xml:space="preserve"> for 10 mins.</w:t>
      </w:r>
    </w:p>
    <w:p w14:paraId="3251A49B" w14:textId="05756E5E" w:rsidR="00EF1F68" w:rsidRDefault="00AA490D" w:rsidP="00EF1F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Blocking using PBS/0.5% Triton-X+ 5% Lamb Serum for 1 hour at RT</w:t>
      </w:r>
      <w:r w:rsidR="000E6474">
        <w:rPr>
          <w:rFonts w:ascii="Arial" w:hAnsi="Arial" w:cs="Arial"/>
          <w:sz w:val="24"/>
          <w:szCs w:val="24"/>
        </w:rPr>
        <w:t xml:space="preserve"> in the black box</w:t>
      </w:r>
      <w:r>
        <w:rPr>
          <w:rFonts w:ascii="Arial" w:hAnsi="Arial" w:cs="Arial"/>
          <w:sz w:val="24"/>
          <w:szCs w:val="24"/>
        </w:rPr>
        <w:t>.</w:t>
      </w:r>
      <w:r w:rsidR="00BC6484">
        <w:rPr>
          <w:rFonts w:ascii="Arial" w:hAnsi="Arial" w:cs="Arial"/>
          <w:sz w:val="24"/>
          <w:szCs w:val="24"/>
        </w:rPr>
        <w:t xml:space="preserve"> </w:t>
      </w:r>
      <w:r w:rsidR="00BC6484" w:rsidRPr="00BC6484">
        <w:rPr>
          <w:rFonts w:ascii="Arial" w:hAnsi="Arial" w:cs="Arial"/>
          <w:sz w:val="24"/>
          <w:szCs w:val="24"/>
          <w:highlight w:val="yellow"/>
        </w:rPr>
        <w:t xml:space="preserve">Use </w:t>
      </w:r>
      <w:r w:rsidR="00BC6484">
        <w:rPr>
          <w:rFonts w:ascii="Arial" w:hAnsi="Arial" w:cs="Arial"/>
          <w:sz w:val="24"/>
          <w:szCs w:val="24"/>
          <w:highlight w:val="yellow"/>
        </w:rPr>
        <w:t>5</w:t>
      </w:r>
      <w:r w:rsidR="00BC6484" w:rsidRPr="00BC6484">
        <w:rPr>
          <w:rFonts w:ascii="Arial" w:hAnsi="Arial" w:cs="Arial"/>
          <w:sz w:val="24"/>
          <w:szCs w:val="24"/>
          <w:highlight w:val="yellow"/>
        </w:rPr>
        <w:t xml:space="preserve">% BSA </w:t>
      </w:r>
      <w:proofErr w:type="spellStart"/>
      <w:r w:rsidR="00BC6484" w:rsidRPr="00BC6484">
        <w:rPr>
          <w:rFonts w:ascii="Arial" w:hAnsi="Arial" w:cs="Arial"/>
          <w:sz w:val="24"/>
          <w:szCs w:val="24"/>
          <w:highlight w:val="yellow"/>
        </w:rPr>
        <w:t>ini</w:t>
      </w:r>
      <w:proofErr w:type="spellEnd"/>
      <w:r w:rsidR="00BC6484" w:rsidRPr="00BC6484">
        <w:rPr>
          <w:rFonts w:ascii="Arial" w:hAnsi="Arial" w:cs="Arial"/>
          <w:sz w:val="24"/>
          <w:szCs w:val="24"/>
          <w:highlight w:val="yellow"/>
        </w:rPr>
        <w:t xml:space="preserve"> PBST</w:t>
      </w:r>
    </w:p>
    <w:p w14:paraId="1F861FBA" w14:textId="7DA9344E" w:rsidR="00EF1F68" w:rsidRDefault="00187D15" w:rsidP="00EF1F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</w:p>
    <w:p w14:paraId="1B175418" w14:textId="1FFABCBA" w:rsidR="00EF1F68" w:rsidRDefault="00EF1F68" w:rsidP="00EF1F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Put in primary antibody according to the ratio (dilute with blocking agent) overnight.</w:t>
      </w:r>
    </w:p>
    <w:p w14:paraId="7126DF0B" w14:textId="4659EF45" w:rsidR="00EF1F68" w:rsidRDefault="00EF1F68" w:rsidP="00EF1F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Wash the next day and put in secondary antibody.</w:t>
      </w:r>
    </w:p>
    <w:p w14:paraId="033CF5AC" w14:textId="3DF246FF" w:rsidR="00EF1F68" w:rsidRDefault="00EF1F68" w:rsidP="00EF1F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Wash</w:t>
      </w:r>
    </w:p>
    <w:p w14:paraId="129A7ACF" w14:textId="70D756C8" w:rsidR="00EF1F68" w:rsidRDefault="00EF1F68" w:rsidP="00EF1F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Check under microscope after mounted the slides.</w:t>
      </w:r>
    </w:p>
    <w:p w14:paraId="1029276D" w14:textId="2FF71773" w:rsidR="00EF1F68" w:rsidRDefault="00EF1F68" w:rsidP="00EF1F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Let it airdry overnight at RT in dark.</w:t>
      </w:r>
    </w:p>
    <w:p w14:paraId="58C42F50" w14:textId="648363C1" w:rsidR="00EF1F68" w:rsidRPr="00EF1F68" w:rsidRDefault="00EF1F68" w:rsidP="00EF1F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Next day put in 4C if confocal was arrange later.</w:t>
      </w:r>
      <w:bookmarkStart w:id="0" w:name="_GoBack"/>
      <w:bookmarkEnd w:id="0"/>
    </w:p>
    <w:sectPr w:rsidR="00EF1F68" w:rsidRPr="00EF1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C1543"/>
    <w:multiLevelType w:val="hybridMultilevel"/>
    <w:tmpl w:val="CB60A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AF1"/>
    <w:rsid w:val="000135FC"/>
    <w:rsid w:val="000E6474"/>
    <w:rsid w:val="00187D15"/>
    <w:rsid w:val="00391CAF"/>
    <w:rsid w:val="00415071"/>
    <w:rsid w:val="004F33BF"/>
    <w:rsid w:val="00566357"/>
    <w:rsid w:val="00901AF1"/>
    <w:rsid w:val="00A0570A"/>
    <w:rsid w:val="00A96187"/>
    <w:rsid w:val="00AA490D"/>
    <w:rsid w:val="00B2769B"/>
    <w:rsid w:val="00B5304B"/>
    <w:rsid w:val="00BC6484"/>
    <w:rsid w:val="00C762A3"/>
    <w:rsid w:val="00CD1C0E"/>
    <w:rsid w:val="00CF7F48"/>
    <w:rsid w:val="00DA18B7"/>
    <w:rsid w:val="00EF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73B01"/>
  <w15:chartTrackingRefBased/>
  <w15:docId w15:val="{9FB4E579-41E0-429F-AAD6-5810A598A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A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Kenny Dang</dc:creator>
  <cp:keywords/>
  <dc:description/>
  <cp:lastModifiedBy>Kenny Dang</cp:lastModifiedBy>
  <cp:revision>11</cp:revision>
  <dcterms:created xsi:type="dcterms:W3CDTF">2020-01-10T02:03:00Z</dcterms:created>
  <dcterms:modified xsi:type="dcterms:W3CDTF">2020-03-10T07:30:00Z</dcterms:modified>
</cp:coreProperties>
</file>