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highlight w:val="white"/>
          <w:rtl w:val="0"/>
        </w:rPr>
        <w:t xml:space="preserve">光輝鋼竹蒸籠廚具廠</w:t>
      </w:r>
    </w:p>
    <w:p w:rsidR="00000000" w:rsidDel="00000000" w:rsidP="00000000" w:rsidRDefault="00000000" w:rsidRPr="00000000" w14:paraId="00000002">
      <w:pPr>
        <w:numPr>
          <w:ilvl w:val="0"/>
          <w:numId w:val="10"/>
        </w:numPr>
        <w:ind w:left="720" w:hanging="360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highlight w:val="white"/>
          <w:rtl w:val="0"/>
        </w:rPr>
        <w:t xml:space="preserve">光輝鋼竹蒸籠廚具在哪一年創辦？</w:t>
      </w:r>
    </w:p>
    <w:p w:rsidR="00000000" w:rsidDel="00000000" w:rsidP="00000000" w:rsidRDefault="00000000" w:rsidRPr="00000000" w14:paraId="00000003">
      <w:pPr>
        <w:numPr>
          <w:ilvl w:val="0"/>
          <w:numId w:val="12"/>
        </w:numPr>
        <w:ind w:left="1440" w:hanging="360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highlight w:val="white"/>
          <w:rtl w:val="0"/>
        </w:rPr>
        <w:t xml:space="preserve">選項：A. 1975年   B. 1985年</w:t>
      </w:r>
    </w:p>
    <w:p w:rsidR="00000000" w:rsidDel="00000000" w:rsidP="00000000" w:rsidRDefault="00000000" w:rsidRPr="00000000" w14:paraId="00000004">
      <w:pPr>
        <w:numPr>
          <w:ilvl w:val="0"/>
          <w:numId w:val="12"/>
        </w:numPr>
        <w:ind w:left="1440" w:hanging="360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highlight w:val="white"/>
          <w:rtl w:val="0"/>
        </w:rPr>
        <w:t xml:space="preserve">答案：A. 1975年</w:t>
      </w:r>
    </w:p>
    <w:p w:rsidR="00000000" w:rsidDel="00000000" w:rsidP="00000000" w:rsidRDefault="00000000" w:rsidRPr="00000000" w14:paraId="00000005">
      <w:pPr>
        <w:numPr>
          <w:ilvl w:val="0"/>
          <w:numId w:val="10"/>
        </w:numPr>
        <w:ind w:left="720" w:hanging="360"/>
        <w:rPr>
          <w:sz w:val="28"/>
          <w:szCs w:val="2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highlight w:val="white"/>
          <w:rtl w:val="0"/>
        </w:rPr>
        <w:t xml:space="preserve">光輝鋼竹蒸籠廚具的創辦人是誰？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440" w:hanging="360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highlight w:val="white"/>
          <w:rtl w:val="0"/>
        </w:rPr>
        <w:t xml:space="preserve">選項：A. 呂輝   B. 呂安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rPr>
          <w:sz w:val="28"/>
          <w:szCs w:val="2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highlight w:val="white"/>
          <w:rtl w:val="0"/>
        </w:rPr>
        <w:t xml:space="preserve">答案：A. 呂輝 </w:t>
      </w:r>
    </w:p>
    <w:p w:rsidR="00000000" w:rsidDel="00000000" w:rsidP="00000000" w:rsidRDefault="00000000" w:rsidRPr="00000000" w14:paraId="00000008">
      <w:pPr>
        <w:numPr>
          <w:ilvl w:val="0"/>
          <w:numId w:val="10"/>
        </w:numPr>
        <w:ind w:left="720" w:hanging="360"/>
        <w:rPr>
          <w:sz w:val="28"/>
          <w:szCs w:val="2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highlight w:val="white"/>
          <w:rtl w:val="0"/>
        </w:rPr>
        <w:t xml:space="preserve">光輝鋼竹蒸籠廚具的創辦人是什麼的「香港第一人」？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1440" w:hanging="360"/>
        <w:rPr>
          <w:sz w:val="28"/>
          <w:szCs w:val="2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highlight w:val="white"/>
          <w:rtl w:val="0"/>
        </w:rPr>
        <w:t xml:space="preserve">選項：A. 製作曲奇模具   B. 使用機器做蒸籠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1440" w:hanging="360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highlight w:val="white"/>
          <w:rtl w:val="0"/>
        </w:rPr>
        <w:t xml:space="preserve">答案：B. 使用機器做蒸籠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2. 永隆繡莊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永隆繡莊約有多少套裙褂？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highlight w:val="white"/>
          <w:rtl w:val="0"/>
        </w:rPr>
        <w:t xml:space="preserve">選項：A. 300   B. 400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1440" w:hanging="360"/>
        <w:rPr>
          <w:sz w:val="28"/>
          <w:szCs w:val="2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highlight w:val="white"/>
          <w:rtl w:val="0"/>
        </w:rPr>
        <w:t xml:space="preserve">答案：A. 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六十年代的新娘多穿什麼顏色的裙褂？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highlight w:val="white"/>
          <w:rtl w:val="0"/>
        </w:rPr>
        <w:t xml:space="preserve">選項：A. 紅色   B. 黑色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ind w:left="1440" w:hanging="360"/>
        <w:rPr>
          <w:sz w:val="28"/>
          <w:szCs w:val="2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highlight w:val="white"/>
          <w:rtl w:val="0"/>
        </w:rPr>
        <w:t xml:space="preserve">答案：B. 黑色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SimSun" w:cs="SimSun" w:eastAsia="SimSun" w:hAnsi="SimSun"/>
          <w:sz w:val="28"/>
          <w:szCs w:val="28"/>
          <w:rtl w:val="0"/>
        </w:rPr>
        <w:t xml:space="preserve">. 偉興酸枝花䔧傢俬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ind w:left="720" w:hanging="360"/>
        <w:rPr>
          <w:sz w:val="28"/>
          <w:szCs w:val="2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偉興傢俬售賣的傢俬是用什麼製造的？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highlight w:val="white"/>
          <w:rtl w:val="0"/>
        </w:rPr>
        <w:t xml:space="preserve">選項：A. 木材   B. 真皮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ind w:left="1440" w:hanging="360"/>
        <w:rPr>
          <w:sz w:val="28"/>
          <w:szCs w:val="2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highlight w:val="white"/>
          <w:rtl w:val="0"/>
        </w:rPr>
        <w:t xml:space="preserve">答案：A. 木材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4. 潘芳堂涼茶舖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潘芳堂涼茶舖售賣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highlight w:val="white"/>
          <w:rtl w:val="0"/>
        </w:rPr>
        <w:t xml:space="preserve">什麼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涼茶？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沒有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highlight w:val="white"/>
          <w:rtl w:val="0"/>
        </w:rPr>
        <w:t xml:space="preserve">選項，能指出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舖中其中一種涼茶即可</w:t>
      </w:r>
    </w:p>
    <w:p w:rsidR="00000000" w:rsidDel="00000000" w:rsidP="00000000" w:rsidRDefault="00000000" w:rsidRPr="00000000" w14:paraId="0000001C">
      <w:pPr>
        <w:numPr>
          <w:ilvl w:val="0"/>
          <w:numId w:val="1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除了涼茶，潘芳堂涼茶舖還售賣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highlight w:val="white"/>
          <w:rtl w:val="0"/>
        </w:rPr>
        <w:t xml:space="preserve">什麼食物？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highlight w:val="white"/>
          <w:rtl w:val="0"/>
        </w:rPr>
        <w:t xml:space="preserve">選項：A. 魚蛋   B. 茶葉蛋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1440" w:hanging="360"/>
        <w:rPr>
          <w:sz w:val="28"/>
          <w:szCs w:val="2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highlight w:val="white"/>
          <w:rtl w:val="0"/>
        </w:rPr>
        <w:t xml:space="preserve">答案：B. 茶葉蛋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參考資料：</w:t>
      </w:r>
    </w:p>
    <w:p w:rsidR="00000000" w:rsidDel="00000000" w:rsidP="00000000" w:rsidRDefault="00000000" w:rsidRPr="00000000" w14:paraId="00000026">
      <w:pPr>
        <w:ind w:left="0" w:firstLine="0"/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https://hk.style.yahoo.com/-061400686.html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ind w:left="0" w:firstLine="0"/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http://www.waihingfurniture.com/?page_no=1&amp;lang=0&amp;show_case=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https://hk.lifestyle.appledaily.com/lifestyle/special/daily/article/20151202/19395119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http://archive.am730.com.hk/article-162301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.lifestyle.appledaily.com/lifestyle/special/daily/article/20151202/19395119" TargetMode="External"/><Relationship Id="rId3" Type="http://schemas.openxmlformats.org/officeDocument/2006/relationships/fontTable" Target="fontTable.xml"/><Relationship Id="rId7" Type="http://schemas.openxmlformats.org/officeDocument/2006/relationships/hyperlink" Target="http://www.waihingfurniture.com/?page_no=1&amp;lang=0&amp;show_case=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https://hk.style.yahoo.com/-061400686.html" TargetMode="External"/><Relationship Id="rId11" Type="http://schemas.openxmlformats.org/officeDocument/2006/relationships/customXml" Target="../customXml/item2.xml"/><Relationship Id="rId5" Type="http://schemas.openxmlformats.org/officeDocument/2006/relationships/styles" Target="styles.xml"/><Relationship Id="rId10" Type="http://schemas.openxmlformats.org/officeDocument/2006/relationships/customXml" Target="../customXml/item1.xml"/><Relationship Id="rId4" Type="http://schemas.openxmlformats.org/officeDocument/2006/relationships/numbering" Target="numbering.xml"/><Relationship Id="rId9" Type="http://schemas.openxmlformats.org/officeDocument/2006/relationships/hyperlink" Target="http://archive.am730.com.hk/article-162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DF9AEC0DD3C2542B1BC6E1CCBF8A4F8" ma:contentTypeVersion="10" ma:contentTypeDescription="新建文档。" ma:contentTypeScope="" ma:versionID="657a62b7dd9571c007752bc58b8b6730">
  <xsd:schema xmlns:xsd="http://www.w3.org/2001/XMLSchema" xmlns:xs="http://www.w3.org/2001/XMLSchema" xmlns:p="http://schemas.microsoft.com/office/2006/metadata/properties" xmlns:ns2="00c5e43d-3086-4c5b-8e68-4db36ad2102d" targetNamespace="http://schemas.microsoft.com/office/2006/metadata/properties" ma:root="true" ma:fieldsID="3a8b86ff81b5904be0d8d4e3174d7236" ns2:_="">
    <xsd:import namespace="00c5e43d-3086-4c5b-8e68-4db36ad21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5e43d-3086-4c5b-8e68-4db36ad21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5CFBEB-3F00-4824-A33E-DC13B50EAF26}"/>
</file>

<file path=customXml/itemProps2.xml><?xml version="1.0" encoding="utf-8"?>
<ds:datastoreItem xmlns:ds="http://schemas.openxmlformats.org/officeDocument/2006/customXml" ds:itemID="{D6640BD6-2EA5-4885-B374-9CC3AE50FF52}"/>
</file>

<file path=customXml/itemProps3.xml><?xml version="1.0" encoding="utf-8"?>
<ds:datastoreItem xmlns:ds="http://schemas.openxmlformats.org/officeDocument/2006/customXml" ds:itemID="{5203560F-CFD8-4ABC-BB8B-18A22CDE6702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0x010100DDF9AEC0DD3C2542B1BC6E1CCBF8A4F8</vt:lpwstr>
  </property>
</Properties>
</file>